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2373A" w14:textId="49AB9FF3" w:rsidR="00987B31" w:rsidRDefault="00C63B0A">
      <w:pPr>
        <w:spacing w:line="240" w:lineRule="exact"/>
        <w:rPr>
          <w:b/>
        </w:rP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73BA855" wp14:editId="16B57429">
                <wp:simplePos x="0" y="0"/>
                <wp:positionH relativeFrom="page">
                  <wp:posOffset>304800</wp:posOffset>
                </wp:positionH>
                <wp:positionV relativeFrom="page">
                  <wp:posOffset>788035</wp:posOffset>
                </wp:positionV>
                <wp:extent cx="6848475" cy="243205"/>
                <wp:effectExtent l="0" t="0" r="28575" b="23495"/>
                <wp:wrapTopAndBottom/>
                <wp:docPr id="1075" name="Group 1075"/>
                <wp:cNvGraphicFramePr/>
                <a:graphic xmlns:a="http://schemas.openxmlformats.org/drawingml/2006/main">
                  <a:graphicData uri="http://schemas.microsoft.com/office/word/2010/wordprocessingGroup">
                    <wpg:wgp>
                      <wpg:cNvGrpSpPr/>
                      <wpg:grpSpPr>
                        <a:xfrm>
                          <a:off x="0" y="0"/>
                          <a:ext cx="6848475" cy="243205"/>
                          <a:chOff x="0" y="73130"/>
                          <a:chExt cx="6848475" cy="244370"/>
                        </a:xfrm>
                      </wpg:grpSpPr>
                      <wps:wsp>
                        <wps:cNvPr id="13" name="Shape 13"/>
                        <wps:cNvSpPr/>
                        <wps:spPr>
                          <a:xfrm>
                            <a:off x="0" y="317500"/>
                            <a:ext cx="6848475" cy="0"/>
                          </a:xfrm>
                          <a:custGeom>
                            <a:avLst/>
                            <a:gdLst/>
                            <a:ahLst/>
                            <a:cxnLst/>
                            <a:rect l="0" t="0" r="0" b="0"/>
                            <a:pathLst>
                              <a:path w="6848475">
                                <a:moveTo>
                                  <a:pt x="0" y="0"/>
                                </a:moveTo>
                                <a:lnTo>
                                  <a:pt x="6848475" y="0"/>
                                </a:lnTo>
                              </a:path>
                            </a:pathLst>
                          </a:custGeom>
                          <a:ln w="12700" cap="flat">
                            <a:miter lim="127000"/>
                          </a:ln>
                        </wps:spPr>
                        <wps:style>
                          <a:lnRef idx="1">
                            <a:srgbClr val="0064A8"/>
                          </a:lnRef>
                          <a:fillRef idx="0">
                            <a:srgbClr val="000000">
                              <a:alpha val="0"/>
                            </a:srgbClr>
                          </a:fillRef>
                          <a:effectRef idx="0">
                            <a:scrgbClr r="0" g="0" b="0"/>
                          </a:effectRef>
                          <a:fontRef idx="none"/>
                        </wps:style>
                        <wps:bodyPr/>
                      </wps:wsp>
                      <wps:wsp>
                        <wps:cNvPr id="16" name="Rectangle 16"/>
                        <wps:cNvSpPr/>
                        <wps:spPr>
                          <a:xfrm>
                            <a:off x="15240" y="73130"/>
                            <a:ext cx="4008120" cy="180520"/>
                          </a:xfrm>
                          <a:prstGeom prst="rect">
                            <a:avLst/>
                          </a:prstGeom>
                          <a:ln>
                            <a:noFill/>
                          </a:ln>
                        </wps:spPr>
                        <wps:txbx>
                          <w:txbxContent>
                            <w:p w14:paraId="06174B89" w14:textId="1613B7CD" w:rsidR="00987B31" w:rsidRDefault="00C63B0A">
                              <w:pPr>
                                <w:spacing w:after="160" w:line="259" w:lineRule="auto"/>
                                <w:ind w:left="0" w:firstLine="0"/>
                                <w:jc w:val="left"/>
                                <w:rPr>
                                  <w:rFonts w:ascii="Arial" w:hAnsi="Arial" w:cs="Arial"/>
                                </w:rPr>
                              </w:pPr>
                              <w:r>
                                <w:rPr>
                                  <w:rFonts w:ascii="Arial" w:hAnsi="Arial" w:cs="Arial"/>
                                  <w:b/>
                                  <w:color w:val="0064A8"/>
                                </w:rPr>
                                <w:t xml:space="preserve">Stellungnahmeverfahren sQS </w:t>
                              </w:r>
                              <w:r w:rsidR="00FD704C">
                                <w:rPr>
                                  <w:rFonts w:ascii="Arial" w:hAnsi="Arial" w:cs="Arial"/>
                                  <w:b/>
                                  <w:color w:val="0064A8"/>
                                </w:rPr>
                                <w:t>WI</w:t>
                              </w:r>
                              <w:r>
                                <w:rPr>
                                  <w:rFonts w:ascii="Arial" w:hAnsi="Arial" w:cs="Arial"/>
                                  <w:b/>
                                  <w:color w:val="0064A8"/>
                                </w:rPr>
                                <w:t xml:space="preserve"> zum Auswertungsjahr 202</w:t>
                              </w:r>
                              <w:r w:rsidR="001E63C0">
                                <w:rPr>
                                  <w:rFonts w:ascii="Arial" w:hAnsi="Arial" w:cs="Arial"/>
                                  <w:b/>
                                  <w:color w:val="0064A8"/>
                                </w:rPr>
                                <w:t>4</w:t>
                              </w:r>
                              <w:r>
                                <w:rPr>
                                  <w:rFonts w:ascii="Arial" w:hAnsi="Arial" w:cs="Arial"/>
                                  <w:b/>
                                  <w:color w:val="0064A8"/>
                                </w:rPr>
                                <w:t xml:space="preserve"> 0120182018</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073BA855" id="Group 1075" o:spid="_x0000_s1026" style="position:absolute;left:0;text-align:left;margin-left:24pt;margin-top:62.05pt;width:539.25pt;height:19.15pt;z-index:251658240;mso-position-horizontal-relative:page;mso-position-vertical-relative:page;mso-height-relative:margin" coordorigin=",731" coordsize="68484,2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">
                <v:shape id="Shape 13" o:spid="_x0000_s1027" style="position:absolute;top:3175;width:68484;height:0;visibility:visible;mso-wrap-style:square;v-text-anchor:top" coordsize="6848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" path="m,l6848475,e" filled="f" strokecolor="#0064a8" strokeweight="1pt">
                  <v:stroke miterlimit="83231f" joinstyle="miter"/>
                  <v:path arrowok="t" textboxrect="0,0,6848475,0"/>
                </v:shape>
                <v:rect id="Rectangle 16" o:spid="_x0000_s1028" style="position:absolute;left:152;top:731;width:40081;height: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6174B89" w14:textId="1613B7CD" w:rsidR="00987B31" w:rsidRDefault="00C63B0A">
                        <w:pPr>
                          <w:spacing w:after="160" w:line="259" w:lineRule="auto"/>
                          <w:ind w:left="0" w:firstLine="0"/>
                          <w:jc w:val="left"/>
                          <w:rPr>
                            <w:rFonts w:ascii="Arial" w:hAnsi="Arial" w:cs="Arial"/>
                          </w:rPr>
                        </w:pPr>
                        <w:r>
                          <w:rPr>
                            <w:rFonts w:ascii="Arial" w:hAnsi="Arial" w:cs="Arial"/>
                            <w:b/>
                            <w:color w:val="0064A8"/>
                          </w:rPr>
                          <w:t xml:space="preserve">Stellungnahmeverfahren sQS </w:t>
                        </w:r>
                        <w:r w:rsidR="00FD704C">
                          <w:rPr>
                            <w:rFonts w:ascii="Arial" w:hAnsi="Arial" w:cs="Arial"/>
                            <w:b/>
                            <w:color w:val="0064A8"/>
                          </w:rPr>
                          <w:t>WI</w:t>
                        </w:r>
                        <w:r>
                          <w:rPr>
                            <w:rFonts w:ascii="Arial" w:hAnsi="Arial" w:cs="Arial"/>
                            <w:b/>
                            <w:color w:val="0064A8"/>
                          </w:rPr>
                          <w:t xml:space="preserve"> zum Auswertungsjahr 202</w:t>
                        </w:r>
                        <w:r w:rsidR="001E63C0">
                          <w:rPr>
                            <w:rFonts w:ascii="Arial" w:hAnsi="Arial" w:cs="Arial"/>
                            <w:b/>
                            <w:color w:val="0064A8"/>
                          </w:rPr>
                          <w:t>4</w:t>
                        </w:r>
                        <w:r>
                          <w:rPr>
                            <w:rFonts w:ascii="Arial" w:hAnsi="Arial" w:cs="Arial"/>
                            <w:b/>
                            <w:color w:val="0064A8"/>
                          </w:rPr>
                          <w:t xml:space="preserve"> 0120182018</w:t>
                        </w:r>
                      </w:p>
                    </w:txbxContent>
                  </v:textbox>
                </v:rect>
                <w10:wrap type="topAndBottom" anchorx="page" anchory="page"/>
              </v:group>
            </w:pict>
          </mc:Fallback>
        </mc:AlternateContent>
      </w:r>
      <w:r>
        <w:rPr>
          <w:rFonts w:cs="Arial"/>
          <w:noProof/>
        </w:rPr>
        <w:drawing>
          <wp:anchor distT="0" distB="0" distL="114300" distR="114300" simplePos="0" relativeHeight="251660288" behindDoc="0" locked="0" layoutInCell="1" allowOverlap="1" wp14:anchorId="4A3613F9" wp14:editId="17A91173">
            <wp:simplePos x="0" y="0"/>
            <wp:positionH relativeFrom="column">
              <wp:posOffset>5912485</wp:posOffset>
            </wp:positionH>
            <wp:positionV relativeFrom="paragraph">
              <wp:posOffset>-591185</wp:posOffset>
            </wp:positionV>
            <wp:extent cx="827405" cy="467995"/>
            <wp:effectExtent l="0" t="0" r="0" b="8255"/>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27405"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1DADFF" w14:textId="77777777" w:rsidR="00987B31" w:rsidRDefault="00C63B0A">
      <w:pPr>
        <w:spacing w:line="240" w:lineRule="exact"/>
        <w:rPr>
          <w:rFonts w:ascii="Arial" w:hAnsi="Arial" w:cs="Arial"/>
          <w:b/>
        </w:rPr>
      </w:pPr>
      <w:r>
        <w:rPr>
          <w:rFonts w:ascii="Arial" w:hAnsi="Arial" w:cs="Arial"/>
          <w:b/>
        </w:rPr>
        <w:t>Ihr Pseudonym Nr.:</w:t>
      </w:r>
    </w:p>
    <w:p w14:paraId="4CA8E847" w14:textId="77777777" w:rsidR="00987B31" w:rsidRDefault="00987B31">
      <w:pPr>
        <w:spacing w:line="240" w:lineRule="exact"/>
        <w:rPr>
          <w:rFonts w:ascii="Arial" w:hAnsi="Arial" w:cs="Arial"/>
          <w:b/>
          <w:sz w:val="16"/>
        </w:rPr>
      </w:pPr>
    </w:p>
    <w:p w14:paraId="06E3C111" w14:textId="77777777" w:rsidR="00987B31" w:rsidRDefault="00C63B0A">
      <w:pPr>
        <w:spacing w:after="5" w:line="268" w:lineRule="auto"/>
        <w:ind w:left="5"/>
        <w:jc w:val="left"/>
        <w:rPr>
          <w:rFonts w:ascii="Arial" w:hAnsi="Arial" w:cs="Arial"/>
        </w:rPr>
      </w:pPr>
      <w:r>
        <w:rPr>
          <w:rFonts w:ascii="Arial" w:hAnsi="Arial" w:cs="Arial"/>
          <w:b/>
          <w:sz w:val="12"/>
        </w:rPr>
        <w:t xml:space="preserve"> </w:t>
      </w:r>
      <w:r>
        <w:rPr>
          <w:rFonts w:ascii="Arial" w:eastAsia="Calibri" w:hAnsi="Arial" w:cs="Arial"/>
          <w:noProof/>
          <w:sz w:val="22"/>
        </w:rPr>
        <mc:AlternateContent>
          <mc:Choice Requires="wpg">
            <w:drawing>
              <wp:inline distT="0" distB="0" distL="0" distR="0" wp14:anchorId="4C0F2206" wp14:editId="7B991153">
                <wp:extent cx="6838950" cy="12700"/>
                <wp:effectExtent l="0" t="0" r="0" b="0"/>
                <wp:docPr id="1077" name="Group 1077"/>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19" name="Shape 19"/>
                        <wps:cNvSpPr/>
                        <wps:spPr>
                          <a:xfrm>
                            <a:off x="0" y="0"/>
                            <a:ext cx="6838950" cy="0"/>
                          </a:xfrm>
                          <a:custGeom>
                            <a:avLst/>
                            <a:gdLst/>
                            <a:ahLst/>
                            <a:cxnLst/>
                            <a:rect l="0" t="0" r="0" b="0"/>
                            <a:pathLst>
                              <a:path w="6838950">
                                <a:moveTo>
                                  <a:pt x="0" y="0"/>
                                </a:moveTo>
                                <a:lnTo>
                                  <a:pt x="6838950" y="0"/>
                                </a:lnTo>
                              </a:path>
                            </a:pathLst>
                          </a:custGeom>
                          <a:ln w="12700" cap="sq">
                            <a:miter lim="127000"/>
                          </a:ln>
                        </wps:spPr>
                        <wps:style>
                          <a:lnRef idx="1">
                            <a:srgbClr val="F8B147"/>
                          </a:lnRef>
                          <a:fillRef idx="0">
                            <a:srgbClr val="000000">
                              <a:alpha val="0"/>
                            </a:srgbClr>
                          </a:fillRef>
                          <a:effectRef idx="0">
                            <a:scrgbClr r="0" g="0" b="0"/>
                          </a:effectRef>
                          <a:fontRef idx="none"/>
                        </wps:style>
                        <wps:bodyPr/>
                      </wps:wsp>
                    </wpg:wgp>
                  </a:graphicData>
                </a:graphic>
              </wp:inline>
            </w:drawing>
          </mc:Choice>
          <mc:Fallback>
            <w:pict>
              <v:group w14:anchorId="1EAB6F91" id="Group 1077" o:spid="_x0000_s1026" style="width:538.5pt;height:1pt;mso-position-horizontal-relative:char;mso-position-vertical-relative:lin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">
                <v:shape id="Shape 19" o:spid="_x0000_s1027" style="position:absolute;width:68389;height:0;visibility:visible;mso-wrap-style:square;v-text-anchor:top" coordsize="6838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UlcIA&#10;AADbAAAADwAAAGRycy9kb3ducmV2LnhtbERPS2sCMRC+F/ofwhR6q9kKW3U1K1IR6km0gh7HZPbB&#10;bibLJur235tCobf5+J6zWA62FTfqfe1YwfsoAUGsnam5VHD83rxNQfiAbLB1TAp+yMMyf35aYGbc&#10;nfd0O4RSxBD2GSqoQugyKb2uyKIfuY44coXrLYYI+1KaHu8x3LZynCQf0mLNsaHCjj4r0s3hahVs&#10;L8VWp5PNdbWuZ8XurNO0OaVKvb4MqzmIQEP4F/+5v0ycP4PfX+IBM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X5SVwgAAANsAAAAPAAAAAAAAAAAAAAAAAJgCAABkcnMvZG93&#10;bnJldi54bWxQSwUGAAAAAAQABAD1AAAAhwMAAAAA&#10;" path="m,l6838950,e" filled="f" strokecolor="#f8b147" strokeweight="1pt">
                  <v:stroke miterlimit="83231f" joinstyle="miter" endcap="square"/>
                  <v:path arrowok="t" textboxrect="0,0,6838950,0"/>
                </v:shape>
                <w10:anchorlock/>
              </v:group>
            </w:pict>
          </mc:Fallback>
        </mc:AlternateContent>
      </w:r>
    </w:p>
    <w:p w14:paraId="6A725169" w14:textId="77777777" w:rsidR="00987B31" w:rsidRDefault="00C63B0A">
      <w:pPr>
        <w:spacing w:before="120"/>
        <w:ind w:left="11" w:hanging="11"/>
        <w:jc w:val="center"/>
        <w:rPr>
          <w:rFonts w:ascii="Arial" w:hAnsi="Arial" w:cs="Arial"/>
          <w:b/>
        </w:rPr>
      </w:pPr>
      <w:r>
        <w:rPr>
          <w:rFonts w:ascii="Arial" w:hAnsi="Arial" w:cs="Arial"/>
          <w:b/>
        </w:rPr>
        <w:t>Sektorenübergreifende Qualitätssicherung</w:t>
      </w:r>
    </w:p>
    <w:p w14:paraId="0658C2F0" w14:textId="6F000C21" w:rsidR="00987B31" w:rsidRPr="00DA41DA" w:rsidRDefault="00C63B0A" w:rsidP="00DA41DA">
      <w:pPr>
        <w:spacing w:after="120"/>
        <w:ind w:left="11" w:hanging="11"/>
        <w:jc w:val="center"/>
        <w:rPr>
          <w:rFonts w:ascii="Arial" w:hAnsi="Arial" w:cs="Arial"/>
          <w:b/>
        </w:rPr>
      </w:pPr>
      <w:r>
        <w:rPr>
          <w:rFonts w:ascii="Arial" w:hAnsi="Arial" w:cs="Arial"/>
          <w:b/>
        </w:rPr>
        <w:t>„</w:t>
      </w:r>
      <w:r w:rsidR="00FD704C" w:rsidRPr="00FD704C">
        <w:rPr>
          <w:rFonts w:ascii="Arial" w:hAnsi="Arial" w:cs="Arial"/>
          <w:b/>
        </w:rPr>
        <w:t>Nosokomiale Infektionen, postoperative Wundinfektionen</w:t>
      </w:r>
      <w:r>
        <w:rPr>
          <w:rFonts w:ascii="Arial" w:hAnsi="Arial" w:cs="Arial"/>
          <w:b/>
        </w:rPr>
        <w:t xml:space="preserve">“ (sQS </w:t>
      </w:r>
      <w:r w:rsidR="00FD704C">
        <w:rPr>
          <w:rFonts w:ascii="Arial" w:hAnsi="Arial" w:cs="Arial"/>
          <w:b/>
        </w:rPr>
        <w:t>WI</w:t>
      </w:r>
      <w:r>
        <w:rPr>
          <w:rFonts w:ascii="Arial" w:hAnsi="Arial" w:cs="Arial"/>
          <w:b/>
        </w:rPr>
        <w:t>)</w:t>
      </w:r>
      <w:r>
        <w:rPr>
          <w:rFonts w:ascii="Arial" w:eastAsia="Calibri" w:hAnsi="Arial" w:cs="Arial"/>
          <w:noProof/>
          <w:sz w:val="22"/>
        </w:rPr>
        <w:t xml:space="preserve"> </w:t>
      </w:r>
      <w:r>
        <w:rPr>
          <w:rFonts w:ascii="Arial" w:eastAsia="Calibri" w:hAnsi="Arial" w:cs="Arial"/>
          <w:noProof/>
          <w:sz w:val="22"/>
        </w:rPr>
        <mc:AlternateContent>
          <mc:Choice Requires="wpg">
            <w:drawing>
              <wp:inline distT="0" distB="0" distL="0" distR="0" wp14:anchorId="3A3A927E" wp14:editId="7412B0A1">
                <wp:extent cx="6838950" cy="12700"/>
                <wp:effectExtent l="0" t="0" r="0" b="0"/>
                <wp:docPr id="1078" name="Group 1078"/>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20" name="Shape 20"/>
                        <wps:cNvSpPr/>
                        <wps:spPr>
                          <a:xfrm>
                            <a:off x="0" y="0"/>
                            <a:ext cx="6838950" cy="0"/>
                          </a:xfrm>
                          <a:custGeom>
                            <a:avLst/>
                            <a:gdLst/>
                            <a:ahLst/>
                            <a:cxnLst/>
                            <a:rect l="0" t="0" r="0" b="0"/>
                            <a:pathLst>
                              <a:path w="6838950">
                                <a:moveTo>
                                  <a:pt x="6838950" y="0"/>
                                </a:moveTo>
                                <a:lnTo>
                                  <a:pt x="0" y="0"/>
                                </a:lnTo>
                              </a:path>
                            </a:pathLst>
                          </a:custGeom>
                          <a:noFill/>
                          <a:ln w="12700" cap="sq" cmpd="sng" algn="ctr">
                            <a:solidFill>
                              <a:srgbClr val="F8B147"/>
                            </a:solidFill>
                            <a:prstDash val="solid"/>
                            <a:miter lim="127000"/>
                          </a:ln>
                          <a:effectLst/>
                        </wps:spPr>
                        <wps:bodyPr/>
                      </wps:wsp>
                    </wpg:wgp>
                  </a:graphicData>
                </a:graphic>
              </wp:inline>
            </w:drawing>
          </mc:Choice>
          <mc:Fallback>
            <w:pict>
              <v:group w14:anchorId="7D17D519" id="Group 1078" o:spid="_x0000_s1026" style="width:538.5pt;height:1pt;mso-position-horizontal-relative:char;mso-position-vertical-relative:lin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">
                <v:shape id="Shape 20" o:spid="_x0000_s1027" style="position:absolute;width:68389;height:0;visibility:visible;mso-wrap-style:square;v-text-anchor:top" coordsize="6838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n3tcIA&#10;AADbAAAADwAAAGRycy9kb3ducmV2LnhtbERPy2rCQBTdF/yH4Qrd1YlC2hodg7QIdVWqBV1eZ24e&#10;JHMnZMYk/fvOotDl4by3+WRbMVDva8cKlosEBLF2puZSwff58PQKwgdkg61jUvBDHvLd7GGLmXEj&#10;f9FwCqWIIewzVFCF0GVSel2RRb9wHXHkCtdbDBH2pTQ9jjHctnKVJM/SYs2xocKO3irSzeluFRxv&#10;xVGnL4f7/r1eF59XnabNJVXqcT7tNyACTeFf/Of+MApWcX38En+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Cfe1wgAAANsAAAAPAAAAAAAAAAAAAAAAAJgCAABkcnMvZG93&#10;bnJldi54bWxQSwUGAAAAAAQABAD1AAAAhwMAAAAA&#10;" path="m6838950,l,e" filled="f" strokecolor="#f8b147" strokeweight="1pt">
                  <v:stroke miterlimit="83231f" joinstyle="miter" endcap="square"/>
                  <v:path arrowok="t" textboxrect="0,0,6838950,0"/>
                </v:shape>
                <w10:anchorlock/>
              </v:group>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9"/>
        <w:gridCol w:w="9232"/>
      </w:tblGrid>
      <w:tr w:rsidR="00DA41DA" w14:paraId="37F1C774" w14:textId="77777777" w:rsidTr="00C1079A">
        <w:trPr>
          <w:trHeight w:val="816"/>
        </w:trPr>
        <w:tc>
          <w:tcPr>
            <w:tcW w:w="1559" w:type="dxa"/>
            <w:shd w:val="clear" w:color="auto" w:fill="B4C6E7" w:themeFill="accent5" w:themeFillTint="66"/>
          </w:tcPr>
          <w:p w14:paraId="23A09AA2" w14:textId="3EBC0E23" w:rsidR="00DA41DA" w:rsidRDefault="00DA41DA" w:rsidP="007A6692">
            <w:pPr>
              <w:spacing w:before="120" w:line="259" w:lineRule="auto"/>
              <w:ind w:left="0" w:firstLine="0"/>
              <w:jc w:val="left"/>
              <w:rPr>
                <w:rFonts w:ascii="Arial" w:hAnsi="Arial" w:cs="Arial"/>
              </w:rPr>
            </w:pPr>
            <w:r>
              <w:rPr>
                <w:rFonts w:ascii="Arial" w:hAnsi="Arial" w:cs="Arial"/>
                <w:b/>
                <w:sz w:val="20"/>
              </w:rPr>
              <w:t>Indikator</w:t>
            </w:r>
          </w:p>
        </w:tc>
        <w:tc>
          <w:tcPr>
            <w:tcW w:w="9232" w:type="dxa"/>
          </w:tcPr>
          <w:p w14:paraId="40F7107A" w14:textId="77777777" w:rsidR="00DA41DA" w:rsidRDefault="00DA41DA" w:rsidP="00DA41DA">
            <w:pPr>
              <w:shd w:val="clear" w:color="auto" w:fill="FFFFFF" w:themeFill="background1"/>
              <w:spacing w:line="259" w:lineRule="auto"/>
              <w:ind w:left="0" w:firstLine="0"/>
              <w:jc w:val="left"/>
              <w:rPr>
                <w:rFonts w:ascii="Arial" w:hAnsi="Arial" w:cs="Arial"/>
                <w:b/>
              </w:rPr>
            </w:pPr>
            <w:r w:rsidRPr="001E63C0">
              <w:rPr>
                <w:rFonts w:ascii="Arial" w:hAnsi="Arial" w:cs="Arial"/>
                <w:bCs/>
                <w:sz w:val="20"/>
              </w:rPr>
              <w:t>Qualitätsindikator Nr.:</w:t>
            </w:r>
            <w:r>
              <w:rPr>
                <w:rFonts w:ascii="Arial" w:hAnsi="Arial" w:cs="Arial"/>
                <w:b/>
                <w:sz w:val="20"/>
              </w:rPr>
              <w:t xml:space="preserve"> 1500</w:t>
            </w:r>
            <w:r w:rsidRPr="001E63C0">
              <w:rPr>
                <w:rFonts w:ascii="Arial" w:hAnsi="Arial" w:cs="Arial"/>
                <w:b/>
                <w:sz w:val="20"/>
              </w:rPr>
              <w:t xml:space="preserve"> </w:t>
            </w:r>
          </w:p>
          <w:p w14:paraId="6A180E84" w14:textId="613FFDFF" w:rsidR="00DA41DA" w:rsidRDefault="00DA41DA" w:rsidP="00DA41DA">
            <w:pPr>
              <w:spacing w:line="259" w:lineRule="auto"/>
              <w:ind w:left="0" w:firstLine="0"/>
              <w:jc w:val="left"/>
              <w:rPr>
                <w:rFonts w:ascii="Arial" w:hAnsi="Arial" w:cs="Arial"/>
              </w:rPr>
            </w:pPr>
            <w:r>
              <w:rPr>
                <w:rFonts w:ascii="Arial" w:hAnsi="Arial" w:cs="Arial"/>
                <w:b/>
                <w:sz w:val="20"/>
              </w:rPr>
              <w:t xml:space="preserve"> </w:t>
            </w:r>
            <w:r w:rsidRPr="009D201E">
              <w:rPr>
                <w:rFonts w:ascii="Arial" w:hAnsi="Arial" w:cs="Arial"/>
                <w:b/>
                <w:sz w:val="20"/>
              </w:rPr>
              <w:t>Nosokomiale, postoperative Wundinfektionen</w:t>
            </w:r>
            <w:r>
              <w:rPr>
                <w:rFonts w:ascii="Arial" w:hAnsi="Arial" w:cs="Arial"/>
                <w:b/>
                <w:sz w:val="20"/>
              </w:rPr>
              <w:t xml:space="preserve"> </w:t>
            </w:r>
            <w:r w:rsidRPr="009D201E">
              <w:rPr>
                <w:rFonts w:ascii="Arial" w:hAnsi="Arial" w:cs="Arial"/>
                <w:b/>
                <w:sz w:val="20"/>
              </w:rPr>
              <w:t>nach ambulanten Operationen (Nicht-Implantat-Operationen, bis zu 30 Tage Follow up)</w:t>
            </w:r>
          </w:p>
        </w:tc>
      </w:tr>
    </w:tbl>
    <w:p w14:paraId="7BB731E3" w14:textId="77777777" w:rsidR="00BA3957" w:rsidRDefault="00BA3957">
      <w:pPr>
        <w:spacing w:after="160" w:line="259" w:lineRule="auto"/>
        <w:ind w:left="0" w:firstLine="0"/>
        <w:jc w:val="left"/>
        <w:rPr>
          <w:rFonts w:ascii="Arial" w:hAnsi="Arial" w:cs="Arial"/>
        </w:rPr>
      </w:pPr>
    </w:p>
    <w:p w14:paraId="163B2497" w14:textId="77777777" w:rsidR="00987B31" w:rsidRDefault="00C63B0A">
      <w:pPr>
        <w:ind w:left="0" w:firstLine="0"/>
      </w:pPr>
      <w:r>
        <w:rPr>
          <w:noProof/>
        </w:rPr>
        <mc:AlternateContent>
          <mc:Choice Requires="wps">
            <w:drawing>
              <wp:inline distT="0" distB="0" distL="0" distR="0" wp14:anchorId="0C0F0DEC" wp14:editId="5F1857ED">
                <wp:extent cx="6825600" cy="6210000"/>
                <wp:effectExtent l="0" t="0" r="13970" b="19685"/>
                <wp:docPr id="10" name="Rechteck 10"/>
                <wp:cNvGraphicFramePr/>
                <a:graphic xmlns:a="http://schemas.openxmlformats.org/drawingml/2006/main">
                  <a:graphicData uri="http://schemas.microsoft.com/office/word/2010/wordprocessingShape">
                    <wps:wsp>
                      <wps:cNvSpPr/>
                      <wps:spPr>
                        <a:xfrm>
                          <a:off x="0" y="0"/>
                          <a:ext cx="6825600" cy="621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D46EC" w14:textId="77777777" w:rsidR="00AE4DE4" w:rsidRDefault="00AE4DE4" w:rsidP="00AE4DE4">
                            <w:pPr>
                              <w:spacing w:line="259" w:lineRule="auto"/>
                              <w:ind w:left="0" w:firstLine="0"/>
                              <w:jc w:val="left"/>
                              <w:rPr>
                                <w:rFonts w:ascii="Arial" w:hAnsi="Arial" w:cs="Arial"/>
                                <w:b/>
                              </w:rPr>
                            </w:pPr>
                            <w:r>
                              <w:rPr>
                                <w:rFonts w:ascii="Arial" w:hAnsi="Arial" w:cs="Arial"/>
                                <w:b/>
                              </w:rPr>
                              <w:t xml:space="preserve">Ursachen für die Abweichungen von den bundesweiten Referenzwerten für Ihre Einrichtung </w:t>
                            </w:r>
                          </w:p>
                          <w:p w14:paraId="2B06C951" w14:textId="5390F133" w:rsidR="00AE4DE4" w:rsidRDefault="00AE4DE4" w:rsidP="00AE4DE4">
                            <w:pPr>
                              <w:spacing w:after="60" w:line="259" w:lineRule="auto"/>
                              <w:ind w:left="0" w:firstLine="0"/>
                              <w:jc w:val="left"/>
                              <w:rPr>
                                <w:rFonts w:ascii="Arial" w:hAnsi="Arial" w:cs="Arial"/>
                                <w:sz w:val="18"/>
                              </w:rPr>
                            </w:pPr>
                            <w:r>
                              <w:rPr>
                                <w:rFonts w:ascii="Arial" w:hAnsi="Arial" w:cs="Arial"/>
                                <w:sz w:val="18"/>
                              </w:rPr>
                              <w:t>*</w:t>
                            </w:r>
                            <w:r w:rsidRPr="00E62AC7">
                              <w:t xml:space="preserve"> </w:t>
                            </w:r>
                            <w:r w:rsidRPr="00E62AC7">
                              <w:rPr>
                                <w:rFonts w:ascii="Arial" w:hAnsi="Arial" w:cs="Arial"/>
                                <w:sz w:val="18"/>
                              </w:rPr>
                              <w:t xml:space="preserve">Bitte beantworten Sie </w:t>
                            </w:r>
                            <w:r w:rsidRPr="00E62AC7">
                              <w:rPr>
                                <w:rFonts w:ascii="Arial" w:hAnsi="Arial" w:cs="Arial"/>
                                <w:sz w:val="18"/>
                                <w:u w:val="single"/>
                              </w:rPr>
                              <w:t>zu jedem auffälligen Vorgang</w:t>
                            </w:r>
                            <w:r w:rsidRPr="00AE4DE4">
                              <w:rPr>
                                <w:rFonts w:ascii="Arial" w:hAnsi="Arial" w:cs="Arial"/>
                                <w:sz w:val="18"/>
                                <w:u w:val="single"/>
                              </w:rPr>
                              <w:t xml:space="preserve"> aus Ihrer ATR-Liste </w:t>
                            </w:r>
                            <w:r w:rsidRPr="00E62AC7">
                              <w:rPr>
                                <w:rFonts w:ascii="Arial" w:hAnsi="Arial" w:cs="Arial"/>
                                <w:sz w:val="18"/>
                              </w:rPr>
                              <w:t>folgende Fragen</w:t>
                            </w:r>
                            <w:r>
                              <w:rPr>
                                <w:rFonts w:ascii="Arial" w:hAnsi="Arial" w:cs="Arial"/>
                                <w:sz w:val="18"/>
                              </w:rPr>
                              <w:t xml:space="preserve">. </w:t>
                            </w:r>
                          </w:p>
                          <w:p w14:paraId="01AA0923" w14:textId="77777777" w:rsidR="00AE4DE4" w:rsidRDefault="00AE4DE4" w:rsidP="009D201E">
                            <w:pPr>
                              <w:spacing w:after="60" w:line="259" w:lineRule="auto"/>
                              <w:ind w:left="0" w:firstLine="0"/>
                              <w:jc w:val="left"/>
                              <w:rPr>
                                <w:rFonts w:ascii="Arial" w:hAnsi="Arial" w:cs="Arial"/>
                                <w:sz w:val="22"/>
                                <w:u w:val="single"/>
                              </w:rPr>
                            </w:pPr>
                          </w:p>
                          <w:p w14:paraId="71B11DD5" w14:textId="19703B92" w:rsidR="00E62AC7" w:rsidRPr="00E62AC7" w:rsidRDefault="00E62AC7" w:rsidP="009D201E">
                            <w:pPr>
                              <w:spacing w:after="60" w:line="259" w:lineRule="auto"/>
                              <w:ind w:left="0" w:firstLine="0"/>
                              <w:jc w:val="left"/>
                              <w:rPr>
                                <w:rFonts w:ascii="Arial" w:hAnsi="Arial" w:cs="Arial"/>
                                <w:sz w:val="22"/>
                                <w:u w:val="single"/>
                              </w:rPr>
                            </w:pPr>
                            <w:r w:rsidRPr="00E62AC7">
                              <w:rPr>
                                <w:rFonts w:ascii="Arial" w:hAnsi="Arial" w:cs="Arial"/>
                                <w:sz w:val="22"/>
                                <w:u w:val="single"/>
                              </w:rPr>
                              <w:t>Schildern Sie bitte den ambulant vorgenommenen Primäreingriff.</w:t>
                            </w:r>
                          </w:p>
                          <w:p w14:paraId="6C6CF03B" w14:textId="70E60865" w:rsidR="00E62AC7" w:rsidRDefault="00E62AC7" w:rsidP="00E62AC7">
                            <w:pPr>
                              <w:spacing w:line="259" w:lineRule="auto"/>
                              <w:ind w:left="0" w:firstLine="0"/>
                              <w:jc w:val="left"/>
                              <w:rPr>
                                <w:rFonts w:ascii="Arial" w:hAnsi="Arial" w:cs="Arial"/>
                                <w:b/>
                                <w:bCs/>
                                <w:sz w:val="22"/>
                              </w:rPr>
                            </w:pPr>
                            <w:bookmarkStart w:id="0" w:name="_Hlk171423149"/>
                            <w:r w:rsidRPr="00E62AC7">
                              <w:rPr>
                                <w:rFonts w:ascii="Arial" w:hAnsi="Arial" w:cs="Arial"/>
                                <w:b/>
                                <w:bCs/>
                                <w:sz w:val="22"/>
                              </w:rPr>
                              <w:t>Vorgangsnum</w:t>
                            </w:r>
                            <w:r>
                              <w:rPr>
                                <w:rFonts w:ascii="Arial" w:hAnsi="Arial" w:cs="Arial"/>
                                <w:b/>
                                <w:bCs/>
                                <w:sz w:val="22"/>
                              </w:rPr>
                              <w:t>mmer 1:………………………</w:t>
                            </w:r>
                          </w:p>
                          <w:p w14:paraId="597BA31B" w14:textId="7ED2A047" w:rsidR="00E62AC7" w:rsidRPr="00E62AC7" w:rsidRDefault="00E62AC7" w:rsidP="00E62AC7">
                            <w:pPr>
                              <w:spacing w:after="160" w:line="259" w:lineRule="auto"/>
                              <w:ind w:left="0" w:firstLine="0"/>
                              <w:rPr>
                                <w:rFonts w:ascii="Arial" w:hAnsi="Arial" w:cs="Arial"/>
                                <w:sz w:val="18"/>
                              </w:rPr>
                            </w:pPr>
                            <w:r w:rsidRPr="00E62AC7">
                              <w:rPr>
                                <w:rFonts w:ascii="Arial" w:hAnsi="Arial" w:cs="Arial"/>
                                <w:sz w:val="18"/>
                              </w:rPr>
                              <w:t>* Bitte ergänzen Sie sie Vorgangsnummer</w:t>
                            </w:r>
                          </w:p>
                          <w:p w14:paraId="3801E75C" w14:textId="77777777" w:rsidR="00C226C5" w:rsidRDefault="00C226C5" w:rsidP="00C226C5">
                            <w:pPr>
                              <w:spacing w:line="259" w:lineRule="auto"/>
                              <w:ind w:left="0" w:firstLine="0"/>
                              <w:jc w:val="left"/>
                              <w:rPr>
                                <w:rFonts w:ascii="Arial" w:hAnsi="Arial" w:cs="Arial"/>
                                <w:sz w:val="20"/>
                                <w:szCs w:val="20"/>
                              </w:rPr>
                            </w:pPr>
                          </w:p>
                          <w:p w14:paraId="3FE64AFB" w14:textId="77777777" w:rsidR="00C226C5" w:rsidRPr="009D201E" w:rsidRDefault="00C226C5" w:rsidP="00C226C5">
                            <w:pPr>
                              <w:spacing w:line="259" w:lineRule="auto"/>
                              <w:ind w:left="0" w:firstLine="0"/>
                              <w:jc w:val="left"/>
                              <w:rPr>
                                <w:rFonts w:ascii="Arial" w:hAnsi="Arial" w:cs="Arial"/>
                                <w:sz w:val="20"/>
                                <w:szCs w:val="20"/>
                              </w:rPr>
                            </w:pPr>
                          </w:p>
                          <w:p w14:paraId="409C1C22" w14:textId="4A05D561" w:rsidR="00E62AC7" w:rsidRDefault="00E62AC7" w:rsidP="00E62AC7">
                            <w:pPr>
                              <w:spacing w:line="259" w:lineRule="auto"/>
                              <w:ind w:left="0" w:firstLine="0"/>
                              <w:jc w:val="left"/>
                              <w:rPr>
                                <w:rFonts w:ascii="Arial" w:hAnsi="Arial" w:cs="Arial"/>
                                <w:b/>
                                <w:bCs/>
                                <w:sz w:val="22"/>
                              </w:rPr>
                            </w:pPr>
                            <w:r w:rsidRPr="00E62AC7">
                              <w:rPr>
                                <w:rFonts w:ascii="Arial" w:hAnsi="Arial" w:cs="Arial"/>
                                <w:b/>
                                <w:bCs/>
                                <w:sz w:val="22"/>
                              </w:rPr>
                              <w:t>Vorgangsnum</w:t>
                            </w:r>
                            <w:r>
                              <w:rPr>
                                <w:rFonts w:ascii="Arial" w:hAnsi="Arial" w:cs="Arial"/>
                                <w:b/>
                                <w:bCs/>
                                <w:sz w:val="22"/>
                              </w:rPr>
                              <w:t>mmer 2:………………………</w:t>
                            </w:r>
                          </w:p>
                          <w:p w14:paraId="3FF023A9" w14:textId="77777777" w:rsidR="00E62AC7" w:rsidRPr="00E62AC7" w:rsidRDefault="00E62AC7" w:rsidP="00E62AC7">
                            <w:pPr>
                              <w:spacing w:after="160" w:line="259" w:lineRule="auto"/>
                              <w:ind w:left="0" w:firstLine="0"/>
                              <w:rPr>
                                <w:rFonts w:ascii="Arial" w:hAnsi="Arial" w:cs="Arial"/>
                                <w:sz w:val="18"/>
                              </w:rPr>
                            </w:pPr>
                            <w:r w:rsidRPr="00E62AC7">
                              <w:rPr>
                                <w:rFonts w:ascii="Arial" w:hAnsi="Arial" w:cs="Arial"/>
                                <w:sz w:val="18"/>
                              </w:rPr>
                              <w:t>* Bitte ergänzen Sie sie Vorgangsnummer</w:t>
                            </w:r>
                          </w:p>
                          <w:p w14:paraId="2363E1FA" w14:textId="77777777" w:rsidR="00C226C5" w:rsidRDefault="00C226C5" w:rsidP="00C226C5">
                            <w:pPr>
                              <w:spacing w:line="259" w:lineRule="auto"/>
                              <w:ind w:left="0" w:firstLine="0"/>
                              <w:jc w:val="left"/>
                              <w:rPr>
                                <w:rFonts w:ascii="Arial" w:hAnsi="Arial" w:cs="Arial"/>
                                <w:sz w:val="20"/>
                                <w:szCs w:val="20"/>
                              </w:rPr>
                            </w:pPr>
                          </w:p>
                          <w:p w14:paraId="4F5170C7" w14:textId="77777777" w:rsidR="00C226C5" w:rsidRPr="009D201E" w:rsidRDefault="00C226C5" w:rsidP="00C226C5">
                            <w:pPr>
                              <w:spacing w:line="259" w:lineRule="auto"/>
                              <w:ind w:left="0" w:firstLine="0"/>
                              <w:jc w:val="left"/>
                              <w:rPr>
                                <w:rFonts w:ascii="Arial" w:hAnsi="Arial" w:cs="Arial"/>
                                <w:sz w:val="20"/>
                                <w:szCs w:val="20"/>
                              </w:rPr>
                            </w:pPr>
                          </w:p>
                          <w:p w14:paraId="01FBF99F" w14:textId="0BE1D398" w:rsidR="00E62AC7" w:rsidRDefault="00E62AC7" w:rsidP="00E62AC7">
                            <w:pPr>
                              <w:spacing w:line="259" w:lineRule="auto"/>
                              <w:ind w:left="0" w:firstLine="0"/>
                              <w:jc w:val="left"/>
                              <w:rPr>
                                <w:rFonts w:ascii="Arial" w:hAnsi="Arial" w:cs="Arial"/>
                                <w:b/>
                                <w:bCs/>
                                <w:sz w:val="22"/>
                              </w:rPr>
                            </w:pPr>
                            <w:r w:rsidRPr="00E62AC7">
                              <w:rPr>
                                <w:rFonts w:ascii="Arial" w:hAnsi="Arial" w:cs="Arial"/>
                                <w:b/>
                                <w:bCs/>
                                <w:sz w:val="22"/>
                              </w:rPr>
                              <w:t>Vorgangsnum</w:t>
                            </w:r>
                            <w:r>
                              <w:rPr>
                                <w:rFonts w:ascii="Arial" w:hAnsi="Arial" w:cs="Arial"/>
                                <w:b/>
                                <w:bCs/>
                                <w:sz w:val="22"/>
                              </w:rPr>
                              <w:t>mmer 3:………………………</w:t>
                            </w:r>
                          </w:p>
                          <w:p w14:paraId="3AA3EB3B" w14:textId="77777777" w:rsidR="00E62AC7" w:rsidRPr="00E62AC7" w:rsidRDefault="00E62AC7" w:rsidP="00E62AC7">
                            <w:pPr>
                              <w:spacing w:after="160" w:line="259" w:lineRule="auto"/>
                              <w:ind w:left="0" w:firstLine="0"/>
                              <w:rPr>
                                <w:rFonts w:ascii="Arial" w:hAnsi="Arial" w:cs="Arial"/>
                                <w:sz w:val="18"/>
                              </w:rPr>
                            </w:pPr>
                            <w:r w:rsidRPr="00E62AC7">
                              <w:rPr>
                                <w:rFonts w:ascii="Arial" w:hAnsi="Arial" w:cs="Arial"/>
                                <w:sz w:val="18"/>
                              </w:rPr>
                              <w:t>* Bitte ergänzen Sie sie Vorgangsnummer</w:t>
                            </w:r>
                          </w:p>
                          <w:bookmarkEnd w:id="0"/>
                          <w:p w14:paraId="6F21633E" w14:textId="77777777" w:rsidR="00E62AC7" w:rsidRDefault="00E62AC7" w:rsidP="00C226C5">
                            <w:pPr>
                              <w:spacing w:line="259" w:lineRule="auto"/>
                              <w:ind w:left="0" w:firstLine="0"/>
                              <w:jc w:val="left"/>
                              <w:rPr>
                                <w:rFonts w:ascii="Arial" w:hAnsi="Arial" w:cs="Arial"/>
                                <w:sz w:val="20"/>
                                <w:szCs w:val="20"/>
                              </w:rPr>
                            </w:pPr>
                          </w:p>
                          <w:p w14:paraId="1850F95E" w14:textId="77777777" w:rsidR="00C226C5" w:rsidRDefault="00C226C5" w:rsidP="00C226C5">
                            <w:pPr>
                              <w:spacing w:line="259" w:lineRule="auto"/>
                              <w:ind w:left="0" w:firstLine="0"/>
                              <w:jc w:val="left"/>
                              <w:rPr>
                                <w:rFonts w:ascii="Arial" w:hAnsi="Arial" w:cs="Arial"/>
                                <w:sz w:val="20"/>
                                <w:szCs w:val="20"/>
                              </w:rPr>
                            </w:pPr>
                          </w:p>
                          <w:p w14:paraId="06A21AD1" w14:textId="77777777" w:rsidR="00C226C5" w:rsidRPr="00C226C5" w:rsidRDefault="00C226C5" w:rsidP="00C226C5">
                            <w:pPr>
                              <w:spacing w:line="259" w:lineRule="auto"/>
                              <w:ind w:left="0" w:firstLine="0"/>
                              <w:jc w:val="left"/>
                              <w:rPr>
                                <w:rFonts w:ascii="Arial" w:hAnsi="Arial" w:cs="Arial"/>
                                <w:sz w:val="20"/>
                                <w:szCs w:val="20"/>
                              </w:rPr>
                            </w:pPr>
                          </w:p>
                          <w:p w14:paraId="58BBAA3A" w14:textId="327E529B" w:rsidR="00E62AC7" w:rsidRPr="00E62AC7" w:rsidRDefault="00E62AC7" w:rsidP="00E62AC7">
                            <w:pPr>
                              <w:spacing w:line="259" w:lineRule="auto"/>
                              <w:ind w:left="0" w:firstLine="0"/>
                              <w:jc w:val="left"/>
                              <w:rPr>
                                <w:rFonts w:ascii="Arial" w:hAnsi="Arial" w:cs="Arial"/>
                                <w:sz w:val="22"/>
                                <w:u w:val="single"/>
                              </w:rPr>
                            </w:pPr>
                            <w:r w:rsidRPr="00E62AC7">
                              <w:rPr>
                                <w:rFonts w:ascii="Arial" w:hAnsi="Arial" w:cs="Arial"/>
                                <w:sz w:val="22"/>
                                <w:u w:val="single"/>
                              </w:rPr>
                              <w:t xml:space="preserve">Gab es bereits im Vorfeld Risikofaktoren für eine postoperative Wundinfektion? </w:t>
                            </w:r>
                          </w:p>
                          <w:p w14:paraId="32D26D64" w14:textId="1A32CC49" w:rsidR="00E62AC7" w:rsidRPr="00E62AC7" w:rsidRDefault="00E62AC7" w:rsidP="00E62AC7">
                            <w:pPr>
                              <w:spacing w:after="160" w:line="259" w:lineRule="auto"/>
                              <w:ind w:left="0" w:firstLine="0"/>
                              <w:jc w:val="left"/>
                              <w:rPr>
                                <w:rFonts w:ascii="Arial" w:hAnsi="Arial" w:cs="Arial"/>
                                <w:sz w:val="18"/>
                              </w:rPr>
                            </w:pPr>
                            <w:r w:rsidRPr="00E62AC7">
                              <w:rPr>
                                <w:rFonts w:ascii="Arial" w:hAnsi="Arial" w:cs="Arial"/>
                                <w:sz w:val="18"/>
                              </w:rPr>
                              <w:t>* Risikofaktoren können z. B. Adipositas, Alkohol- und/oder Drogenabusus, Bösartige solide Tumorerkrankungen, Depression, Diabetes mit Komplikationen, Gerinnungsstörungen, Herz-/Leber-/Lungen-/Gefäßerkrankungen, Psychosen u.ä. sein</w:t>
                            </w:r>
                          </w:p>
                          <w:p w14:paraId="62C71DB0" w14:textId="77777777" w:rsidR="00E62AC7" w:rsidRDefault="00E62AC7" w:rsidP="00E62AC7">
                            <w:pPr>
                              <w:spacing w:line="259" w:lineRule="auto"/>
                              <w:ind w:left="0" w:firstLine="0"/>
                              <w:jc w:val="left"/>
                              <w:rPr>
                                <w:rFonts w:ascii="Arial" w:hAnsi="Arial" w:cs="Arial"/>
                                <w:b/>
                                <w:bCs/>
                                <w:sz w:val="22"/>
                              </w:rPr>
                            </w:pPr>
                            <w:r w:rsidRPr="00E62AC7">
                              <w:rPr>
                                <w:rFonts w:ascii="Arial" w:hAnsi="Arial" w:cs="Arial"/>
                                <w:b/>
                                <w:bCs/>
                                <w:sz w:val="22"/>
                              </w:rPr>
                              <w:t>Vorgangsnum</w:t>
                            </w:r>
                            <w:r>
                              <w:rPr>
                                <w:rFonts w:ascii="Arial" w:hAnsi="Arial" w:cs="Arial"/>
                                <w:b/>
                                <w:bCs/>
                                <w:sz w:val="22"/>
                              </w:rPr>
                              <w:t>mmer 1:………………………</w:t>
                            </w:r>
                          </w:p>
                          <w:p w14:paraId="0BCAC2A1" w14:textId="77777777" w:rsidR="00E62AC7" w:rsidRPr="00E62AC7" w:rsidRDefault="00E62AC7" w:rsidP="00E62AC7">
                            <w:pPr>
                              <w:spacing w:after="160" w:line="259" w:lineRule="auto"/>
                              <w:ind w:left="0" w:firstLine="0"/>
                              <w:rPr>
                                <w:rFonts w:ascii="Arial" w:hAnsi="Arial" w:cs="Arial"/>
                                <w:sz w:val="18"/>
                              </w:rPr>
                            </w:pPr>
                            <w:r w:rsidRPr="00E62AC7">
                              <w:rPr>
                                <w:rFonts w:ascii="Arial" w:hAnsi="Arial" w:cs="Arial"/>
                                <w:sz w:val="18"/>
                              </w:rPr>
                              <w:t>* Bitte ergänzen Sie sie Vorgangsnummer</w:t>
                            </w:r>
                          </w:p>
                          <w:p w14:paraId="22C09257" w14:textId="77777777" w:rsidR="00E62AC7" w:rsidRDefault="00E62AC7" w:rsidP="00C226C5">
                            <w:pPr>
                              <w:spacing w:line="259" w:lineRule="auto"/>
                              <w:ind w:left="0" w:firstLine="0"/>
                              <w:jc w:val="left"/>
                              <w:rPr>
                                <w:rFonts w:ascii="Arial" w:hAnsi="Arial" w:cs="Arial"/>
                                <w:sz w:val="20"/>
                                <w:szCs w:val="20"/>
                              </w:rPr>
                            </w:pPr>
                          </w:p>
                          <w:p w14:paraId="6A433137" w14:textId="77777777" w:rsidR="00C226C5" w:rsidRPr="009D201E" w:rsidRDefault="00C226C5" w:rsidP="00C226C5">
                            <w:pPr>
                              <w:spacing w:line="259" w:lineRule="auto"/>
                              <w:ind w:left="0" w:firstLine="0"/>
                              <w:jc w:val="left"/>
                              <w:rPr>
                                <w:rFonts w:ascii="Arial" w:hAnsi="Arial" w:cs="Arial"/>
                                <w:sz w:val="20"/>
                                <w:szCs w:val="20"/>
                              </w:rPr>
                            </w:pPr>
                          </w:p>
                          <w:p w14:paraId="50BAE128" w14:textId="77777777" w:rsidR="00E62AC7" w:rsidRDefault="00E62AC7" w:rsidP="00E62AC7">
                            <w:pPr>
                              <w:spacing w:line="259" w:lineRule="auto"/>
                              <w:ind w:left="0" w:firstLine="0"/>
                              <w:jc w:val="left"/>
                              <w:rPr>
                                <w:rFonts w:ascii="Arial" w:hAnsi="Arial" w:cs="Arial"/>
                                <w:b/>
                                <w:bCs/>
                                <w:sz w:val="22"/>
                              </w:rPr>
                            </w:pPr>
                            <w:r w:rsidRPr="00E62AC7">
                              <w:rPr>
                                <w:rFonts w:ascii="Arial" w:hAnsi="Arial" w:cs="Arial"/>
                                <w:b/>
                                <w:bCs/>
                                <w:sz w:val="22"/>
                              </w:rPr>
                              <w:t>Vorgangsnum</w:t>
                            </w:r>
                            <w:r>
                              <w:rPr>
                                <w:rFonts w:ascii="Arial" w:hAnsi="Arial" w:cs="Arial"/>
                                <w:b/>
                                <w:bCs/>
                                <w:sz w:val="22"/>
                              </w:rPr>
                              <w:t>mmer 2:………………………</w:t>
                            </w:r>
                          </w:p>
                          <w:p w14:paraId="2C5C954C" w14:textId="77777777" w:rsidR="00E62AC7" w:rsidRPr="00E62AC7" w:rsidRDefault="00E62AC7" w:rsidP="00E62AC7">
                            <w:pPr>
                              <w:spacing w:after="160" w:line="259" w:lineRule="auto"/>
                              <w:ind w:left="0" w:firstLine="0"/>
                              <w:rPr>
                                <w:rFonts w:ascii="Arial" w:hAnsi="Arial" w:cs="Arial"/>
                                <w:sz w:val="18"/>
                              </w:rPr>
                            </w:pPr>
                            <w:r w:rsidRPr="00E62AC7">
                              <w:rPr>
                                <w:rFonts w:ascii="Arial" w:hAnsi="Arial" w:cs="Arial"/>
                                <w:sz w:val="18"/>
                              </w:rPr>
                              <w:t>* Bitte ergänzen Sie sie Vorgangsnummer</w:t>
                            </w:r>
                          </w:p>
                          <w:p w14:paraId="63678D92" w14:textId="77777777" w:rsidR="00E62AC7" w:rsidRDefault="00E62AC7" w:rsidP="00C226C5">
                            <w:pPr>
                              <w:spacing w:line="259" w:lineRule="auto"/>
                              <w:ind w:left="0" w:firstLine="0"/>
                              <w:jc w:val="left"/>
                              <w:rPr>
                                <w:rFonts w:ascii="Arial" w:hAnsi="Arial" w:cs="Arial"/>
                                <w:sz w:val="20"/>
                                <w:szCs w:val="20"/>
                              </w:rPr>
                            </w:pPr>
                          </w:p>
                          <w:p w14:paraId="080B3AE7" w14:textId="77777777" w:rsidR="00C226C5" w:rsidRPr="009D201E" w:rsidRDefault="00C226C5" w:rsidP="00C226C5">
                            <w:pPr>
                              <w:spacing w:line="259" w:lineRule="auto"/>
                              <w:ind w:left="0" w:firstLine="0"/>
                              <w:jc w:val="left"/>
                              <w:rPr>
                                <w:rFonts w:ascii="Arial" w:hAnsi="Arial" w:cs="Arial"/>
                                <w:sz w:val="20"/>
                                <w:szCs w:val="20"/>
                              </w:rPr>
                            </w:pPr>
                          </w:p>
                          <w:p w14:paraId="16AF0E41" w14:textId="77777777" w:rsidR="00E62AC7" w:rsidRDefault="00E62AC7" w:rsidP="00E62AC7">
                            <w:pPr>
                              <w:spacing w:line="259" w:lineRule="auto"/>
                              <w:ind w:left="0" w:firstLine="0"/>
                              <w:jc w:val="left"/>
                              <w:rPr>
                                <w:rFonts w:ascii="Arial" w:hAnsi="Arial" w:cs="Arial"/>
                                <w:b/>
                                <w:bCs/>
                                <w:sz w:val="22"/>
                              </w:rPr>
                            </w:pPr>
                            <w:r w:rsidRPr="00E62AC7">
                              <w:rPr>
                                <w:rFonts w:ascii="Arial" w:hAnsi="Arial" w:cs="Arial"/>
                                <w:b/>
                                <w:bCs/>
                                <w:sz w:val="22"/>
                              </w:rPr>
                              <w:t>Vorgangsnum</w:t>
                            </w:r>
                            <w:r>
                              <w:rPr>
                                <w:rFonts w:ascii="Arial" w:hAnsi="Arial" w:cs="Arial"/>
                                <w:b/>
                                <w:bCs/>
                                <w:sz w:val="22"/>
                              </w:rPr>
                              <w:t>mmer 3:………………………</w:t>
                            </w:r>
                          </w:p>
                          <w:p w14:paraId="54C2A2E3" w14:textId="77777777" w:rsidR="00E62AC7" w:rsidRPr="00E62AC7" w:rsidRDefault="00E62AC7" w:rsidP="00E62AC7">
                            <w:pPr>
                              <w:spacing w:after="160" w:line="259" w:lineRule="auto"/>
                              <w:ind w:left="0" w:firstLine="0"/>
                              <w:rPr>
                                <w:rFonts w:ascii="Arial" w:hAnsi="Arial" w:cs="Arial"/>
                                <w:sz w:val="18"/>
                              </w:rPr>
                            </w:pPr>
                            <w:r w:rsidRPr="00E62AC7">
                              <w:rPr>
                                <w:rFonts w:ascii="Arial" w:hAnsi="Arial" w:cs="Arial"/>
                                <w:sz w:val="18"/>
                              </w:rPr>
                              <w:t>* Bitte ergänzen Sie sie Vorgangsnummer</w:t>
                            </w:r>
                          </w:p>
                          <w:p w14:paraId="66D33E93" w14:textId="77777777" w:rsidR="00E62AC7" w:rsidRDefault="00E62AC7" w:rsidP="00C226C5">
                            <w:pPr>
                              <w:spacing w:line="259" w:lineRule="auto"/>
                              <w:ind w:left="0" w:firstLine="0"/>
                              <w:jc w:val="left"/>
                              <w:rPr>
                                <w:rFonts w:ascii="Arial" w:hAnsi="Arial" w:cs="Arial"/>
                                <w:sz w:val="28"/>
                                <w:szCs w:val="28"/>
                              </w:rPr>
                            </w:pPr>
                          </w:p>
                          <w:p w14:paraId="4C2DD222" w14:textId="77777777" w:rsidR="00C226C5" w:rsidRPr="009D201E" w:rsidRDefault="00C226C5" w:rsidP="00C226C5">
                            <w:pPr>
                              <w:spacing w:line="259" w:lineRule="auto"/>
                              <w:ind w:left="0" w:firstLine="0"/>
                              <w:jc w:val="left"/>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0C0F0DEC" id="Rechteck 10" o:spid="_x0000_s1029" style="width:537.45pt;height:4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" filled="f" strokecolor="black [3213]" strokeweight="1pt">
                <v:textbox>
                  <w:txbxContent>
                    <w:p w14:paraId="732D46EC" w14:textId="77777777" w:rsidR="00AE4DE4" w:rsidRDefault="00AE4DE4" w:rsidP="00AE4DE4">
                      <w:pPr>
                        <w:spacing w:line="259" w:lineRule="auto"/>
                        <w:ind w:left="0" w:firstLine="0"/>
                        <w:jc w:val="left"/>
                        <w:rPr>
                          <w:rFonts w:ascii="Arial" w:hAnsi="Arial" w:cs="Arial"/>
                          <w:b/>
                        </w:rPr>
                      </w:pPr>
                      <w:r>
                        <w:rPr>
                          <w:rFonts w:ascii="Arial" w:hAnsi="Arial" w:cs="Arial"/>
                          <w:b/>
                        </w:rPr>
                        <w:t xml:space="preserve">Ursachen für die Abweichungen von den bundesweiten Referenzwerten für Ihre Einrichtung </w:t>
                      </w:r>
                    </w:p>
                    <w:p w14:paraId="2B06C951" w14:textId="5390F133" w:rsidR="00AE4DE4" w:rsidRDefault="00AE4DE4" w:rsidP="00AE4DE4">
                      <w:pPr>
                        <w:spacing w:after="60" w:line="259" w:lineRule="auto"/>
                        <w:ind w:left="0" w:firstLine="0"/>
                        <w:jc w:val="left"/>
                        <w:rPr>
                          <w:rFonts w:ascii="Arial" w:hAnsi="Arial" w:cs="Arial"/>
                          <w:sz w:val="18"/>
                        </w:rPr>
                      </w:pPr>
                      <w:r>
                        <w:rPr>
                          <w:rFonts w:ascii="Arial" w:hAnsi="Arial" w:cs="Arial"/>
                          <w:sz w:val="18"/>
                        </w:rPr>
                        <w:t>*</w:t>
                      </w:r>
                      <w:r w:rsidRPr="00E62AC7">
                        <w:t xml:space="preserve"> </w:t>
                      </w:r>
                      <w:r w:rsidRPr="00E62AC7">
                        <w:rPr>
                          <w:rFonts w:ascii="Arial" w:hAnsi="Arial" w:cs="Arial"/>
                          <w:sz w:val="18"/>
                        </w:rPr>
                        <w:t xml:space="preserve">Bitte beantworten Sie </w:t>
                      </w:r>
                      <w:r w:rsidRPr="00E62AC7">
                        <w:rPr>
                          <w:rFonts w:ascii="Arial" w:hAnsi="Arial" w:cs="Arial"/>
                          <w:sz w:val="18"/>
                          <w:u w:val="single"/>
                        </w:rPr>
                        <w:t>zu jedem auffälligen Vorgang</w:t>
                      </w:r>
                      <w:r w:rsidRPr="00AE4DE4">
                        <w:rPr>
                          <w:rFonts w:ascii="Arial" w:hAnsi="Arial" w:cs="Arial"/>
                          <w:sz w:val="18"/>
                          <w:u w:val="single"/>
                        </w:rPr>
                        <w:t xml:space="preserve"> aus Ihrer ATR-Liste </w:t>
                      </w:r>
                      <w:r w:rsidRPr="00E62AC7">
                        <w:rPr>
                          <w:rFonts w:ascii="Arial" w:hAnsi="Arial" w:cs="Arial"/>
                          <w:sz w:val="18"/>
                        </w:rPr>
                        <w:t>folgende Fragen</w:t>
                      </w:r>
                      <w:r>
                        <w:rPr>
                          <w:rFonts w:ascii="Arial" w:hAnsi="Arial" w:cs="Arial"/>
                          <w:sz w:val="18"/>
                        </w:rPr>
                        <w:t xml:space="preserve">. </w:t>
                      </w:r>
                    </w:p>
                    <w:p w14:paraId="01AA0923" w14:textId="77777777" w:rsidR="00AE4DE4" w:rsidRDefault="00AE4DE4" w:rsidP="009D201E">
                      <w:pPr>
                        <w:spacing w:after="60" w:line="259" w:lineRule="auto"/>
                        <w:ind w:left="0" w:firstLine="0"/>
                        <w:jc w:val="left"/>
                        <w:rPr>
                          <w:rFonts w:ascii="Arial" w:hAnsi="Arial" w:cs="Arial"/>
                          <w:sz w:val="22"/>
                          <w:u w:val="single"/>
                        </w:rPr>
                      </w:pPr>
                    </w:p>
                    <w:p w14:paraId="71B11DD5" w14:textId="19703B92" w:rsidR="00E62AC7" w:rsidRPr="00E62AC7" w:rsidRDefault="00E62AC7" w:rsidP="009D201E">
                      <w:pPr>
                        <w:spacing w:after="60" w:line="259" w:lineRule="auto"/>
                        <w:ind w:left="0" w:firstLine="0"/>
                        <w:jc w:val="left"/>
                        <w:rPr>
                          <w:rFonts w:ascii="Arial" w:hAnsi="Arial" w:cs="Arial"/>
                          <w:sz w:val="22"/>
                          <w:u w:val="single"/>
                        </w:rPr>
                      </w:pPr>
                      <w:r w:rsidRPr="00E62AC7">
                        <w:rPr>
                          <w:rFonts w:ascii="Arial" w:hAnsi="Arial" w:cs="Arial"/>
                          <w:sz w:val="22"/>
                          <w:u w:val="single"/>
                        </w:rPr>
                        <w:t>Schildern Sie bitte den ambulant vorgenommenen Primäreingriff.</w:t>
                      </w:r>
                    </w:p>
                    <w:p w14:paraId="6C6CF03B" w14:textId="70E60865" w:rsidR="00E62AC7" w:rsidRDefault="00E62AC7" w:rsidP="00E62AC7">
                      <w:pPr>
                        <w:spacing w:line="259" w:lineRule="auto"/>
                        <w:ind w:left="0" w:firstLine="0"/>
                        <w:jc w:val="left"/>
                        <w:rPr>
                          <w:rFonts w:ascii="Arial" w:hAnsi="Arial" w:cs="Arial"/>
                          <w:b/>
                          <w:bCs/>
                          <w:sz w:val="22"/>
                        </w:rPr>
                      </w:pPr>
                      <w:bookmarkStart w:id="1" w:name="_Hlk171423149"/>
                      <w:r w:rsidRPr="00E62AC7">
                        <w:rPr>
                          <w:rFonts w:ascii="Arial" w:hAnsi="Arial" w:cs="Arial"/>
                          <w:b/>
                          <w:bCs/>
                          <w:sz w:val="22"/>
                        </w:rPr>
                        <w:t>Vorgangsnum</w:t>
                      </w:r>
                      <w:r>
                        <w:rPr>
                          <w:rFonts w:ascii="Arial" w:hAnsi="Arial" w:cs="Arial"/>
                          <w:b/>
                          <w:bCs/>
                          <w:sz w:val="22"/>
                        </w:rPr>
                        <w:t>mmer 1:………………………</w:t>
                      </w:r>
                    </w:p>
                    <w:p w14:paraId="597BA31B" w14:textId="7ED2A047" w:rsidR="00E62AC7" w:rsidRPr="00E62AC7" w:rsidRDefault="00E62AC7" w:rsidP="00E62AC7">
                      <w:pPr>
                        <w:spacing w:after="160" w:line="259" w:lineRule="auto"/>
                        <w:ind w:left="0" w:firstLine="0"/>
                        <w:rPr>
                          <w:rFonts w:ascii="Arial" w:hAnsi="Arial" w:cs="Arial"/>
                          <w:sz w:val="18"/>
                        </w:rPr>
                      </w:pPr>
                      <w:r w:rsidRPr="00E62AC7">
                        <w:rPr>
                          <w:rFonts w:ascii="Arial" w:hAnsi="Arial" w:cs="Arial"/>
                          <w:sz w:val="18"/>
                        </w:rPr>
                        <w:t>* Bitte ergänzen Sie sie Vorgangsnummer</w:t>
                      </w:r>
                    </w:p>
                    <w:p w14:paraId="3801E75C" w14:textId="77777777" w:rsidR="00C226C5" w:rsidRDefault="00C226C5" w:rsidP="00C226C5">
                      <w:pPr>
                        <w:spacing w:line="259" w:lineRule="auto"/>
                        <w:ind w:left="0" w:firstLine="0"/>
                        <w:jc w:val="left"/>
                        <w:rPr>
                          <w:rFonts w:ascii="Arial" w:hAnsi="Arial" w:cs="Arial"/>
                          <w:sz w:val="20"/>
                          <w:szCs w:val="20"/>
                        </w:rPr>
                      </w:pPr>
                    </w:p>
                    <w:p w14:paraId="3FE64AFB" w14:textId="77777777" w:rsidR="00C226C5" w:rsidRPr="009D201E" w:rsidRDefault="00C226C5" w:rsidP="00C226C5">
                      <w:pPr>
                        <w:spacing w:line="259" w:lineRule="auto"/>
                        <w:ind w:left="0" w:firstLine="0"/>
                        <w:jc w:val="left"/>
                        <w:rPr>
                          <w:rFonts w:ascii="Arial" w:hAnsi="Arial" w:cs="Arial"/>
                          <w:sz w:val="20"/>
                          <w:szCs w:val="20"/>
                        </w:rPr>
                      </w:pPr>
                    </w:p>
                    <w:p w14:paraId="409C1C22" w14:textId="4A05D561" w:rsidR="00E62AC7" w:rsidRDefault="00E62AC7" w:rsidP="00E62AC7">
                      <w:pPr>
                        <w:spacing w:line="259" w:lineRule="auto"/>
                        <w:ind w:left="0" w:firstLine="0"/>
                        <w:jc w:val="left"/>
                        <w:rPr>
                          <w:rFonts w:ascii="Arial" w:hAnsi="Arial" w:cs="Arial"/>
                          <w:b/>
                          <w:bCs/>
                          <w:sz w:val="22"/>
                        </w:rPr>
                      </w:pPr>
                      <w:r w:rsidRPr="00E62AC7">
                        <w:rPr>
                          <w:rFonts w:ascii="Arial" w:hAnsi="Arial" w:cs="Arial"/>
                          <w:b/>
                          <w:bCs/>
                          <w:sz w:val="22"/>
                        </w:rPr>
                        <w:t>Vorgangsnum</w:t>
                      </w:r>
                      <w:r>
                        <w:rPr>
                          <w:rFonts w:ascii="Arial" w:hAnsi="Arial" w:cs="Arial"/>
                          <w:b/>
                          <w:bCs/>
                          <w:sz w:val="22"/>
                        </w:rPr>
                        <w:t>mmer 2:………………………</w:t>
                      </w:r>
                    </w:p>
                    <w:p w14:paraId="3FF023A9" w14:textId="77777777" w:rsidR="00E62AC7" w:rsidRPr="00E62AC7" w:rsidRDefault="00E62AC7" w:rsidP="00E62AC7">
                      <w:pPr>
                        <w:spacing w:after="160" w:line="259" w:lineRule="auto"/>
                        <w:ind w:left="0" w:firstLine="0"/>
                        <w:rPr>
                          <w:rFonts w:ascii="Arial" w:hAnsi="Arial" w:cs="Arial"/>
                          <w:sz w:val="18"/>
                        </w:rPr>
                      </w:pPr>
                      <w:r w:rsidRPr="00E62AC7">
                        <w:rPr>
                          <w:rFonts w:ascii="Arial" w:hAnsi="Arial" w:cs="Arial"/>
                          <w:sz w:val="18"/>
                        </w:rPr>
                        <w:t>* Bitte ergänzen Sie sie Vorgangsnummer</w:t>
                      </w:r>
                    </w:p>
                    <w:p w14:paraId="2363E1FA" w14:textId="77777777" w:rsidR="00C226C5" w:rsidRDefault="00C226C5" w:rsidP="00C226C5">
                      <w:pPr>
                        <w:spacing w:line="259" w:lineRule="auto"/>
                        <w:ind w:left="0" w:firstLine="0"/>
                        <w:jc w:val="left"/>
                        <w:rPr>
                          <w:rFonts w:ascii="Arial" w:hAnsi="Arial" w:cs="Arial"/>
                          <w:sz w:val="20"/>
                          <w:szCs w:val="20"/>
                        </w:rPr>
                      </w:pPr>
                    </w:p>
                    <w:p w14:paraId="4F5170C7" w14:textId="77777777" w:rsidR="00C226C5" w:rsidRPr="009D201E" w:rsidRDefault="00C226C5" w:rsidP="00C226C5">
                      <w:pPr>
                        <w:spacing w:line="259" w:lineRule="auto"/>
                        <w:ind w:left="0" w:firstLine="0"/>
                        <w:jc w:val="left"/>
                        <w:rPr>
                          <w:rFonts w:ascii="Arial" w:hAnsi="Arial" w:cs="Arial"/>
                          <w:sz w:val="20"/>
                          <w:szCs w:val="20"/>
                        </w:rPr>
                      </w:pPr>
                    </w:p>
                    <w:p w14:paraId="01FBF99F" w14:textId="0BE1D398" w:rsidR="00E62AC7" w:rsidRDefault="00E62AC7" w:rsidP="00E62AC7">
                      <w:pPr>
                        <w:spacing w:line="259" w:lineRule="auto"/>
                        <w:ind w:left="0" w:firstLine="0"/>
                        <w:jc w:val="left"/>
                        <w:rPr>
                          <w:rFonts w:ascii="Arial" w:hAnsi="Arial" w:cs="Arial"/>
                          <w:b/>
                          <w:bCs/>
                          <w:sz w:val="22"/>
                        </w:rPr>
                      </w:pPr>
                      <w:r w:rsidRPr="00E62AC7">
                        <w:rPr>
                          <w:rFonts w:ascii="Arial" w:hAnsi="Arial" w:cs="Arial"/>
                          <w:b/>
                          <w:bCs/>
                          <w:sz w:val="22"/>
                        </w:rPr>
                        <w:t>Vorgangsnum</w:t>
                      </w:r>
                      <w:r>
                        <w:rPr>
                          <w:rFonts w:ascii="Arial" w:hAnsi="Arial" w:cs="Arial"/>
                          <w:b/>
                          <w:bCs/>
                          <w:sz w:val="22"/>
                        </w:rPr>
                        <w:t>mmer 3:………………………</w:t>
                      </w:r>
                    </w:p>
                    <w:p w14:paraId="3AA3EB3B" w14:textId="77777777" w:rsidR="00E62AC7" w:rsidRPr="00E62AC7" w:rsidRDefault="00E62AC7" w:rsidP="00E62AC7">
                      <w:pPr>
                        <w:spacing w:after="160" w:line="259" w:lineRule="auto"/>
                        <w:ind w:left="0" w:firstLine="0"/>
                        <w:rPr>
                          <w:rFonts w:ascii="Arial" w:hAnsi="Arial" w:cs="Arial"/>
                          <w:sz w:val="18"/>
                        </w:rPr>
                      </w:pPr>
                      <w:r w:rsidRPr="00E62AC7">
                        <w:rPr>
                          <w:rFonts w:ascii="Arial" w:hAnsi="Arial" w:cs="Arial"/>
                          <w:sz w:val="18"/>
                        </w:rPr>
                        <w:t>* Bitte ergänzen Sie sie Vorgangsnummer</w:t>
                      </w:r>
                    </w:p>
                    <w:bookmarkEnd w:id="1"/>
                    <w:p w14:paraId="6F21633E" w14:textId="77777777" w:rsidR="00E62AC7" w:rsidRDefault="00E62AC7" w:rsidP="00C226C5">
                      <w:pPr>
                        <w:spacing w:line="259" w:lineRule="auto"/>
                        <w:ind w:left="0" w:firstLine="0"/>
                        <w:jc w:val="left"/>
                        <w:rPr>
                          <w:rFonts w:ascii="Arial" w:hAnsi="Arial" w:cs="Arial"/>
                          <w:sz w:val="20"/>
                          <w:szCs w:val="20"/>
                        </w:rPr>
                      </w:pPr>
                    </w:p>
                    <w:p w14:paraId="1850F95E" w14:textId="77777777" w:rsidR="00C226C5" w:rsidRDefault="00C226C5" w:rsidP="00C226C5">
                      <w:pPr>
                        <w:spacing w:line="259" w:lineRule="auto"/>
                        <w:ind w:left="0" w:firstLine="0"/>
                        <w:jc w:val="left"/>
                        <w:rPr>
                          <w:rFonts w:ascii="Arial" w:hAnsi="Arial" w:cs="Arial"/>
                          <w:sz w:val="20"/>
                          <w:szCs w:val="20"/>
                        </w:rPr>
                      </w:pPr>
                    </w:p>
                    <w:p w14:paraId="06A21AD1" w14:textId="77777777" w:rsidR="00C226C5" w:rsidRPr="00C226C5" w:rsidRDefault="00C226C5" w:rsidP="00C226C5">
                      <w:pPr>
                        <w:spacing w:line="259" w:lineRule="auto"/>
                        <w:ind w:left="0" w:firstLine="0"/>
                        <w:jc w:val="left"/>
                        <w:rPr>
                          <w:rFonts w:ascii="Arial" w:hAnsi="Arial" w:cs="Arial"/>
                          <w:sz w:val="20"/>
                          <w:szCs w:val="20"/>
                        </w:rPr>
                      </w:pPr>
                    </w:p>
                    <w:p w14:paraId="58BBAA3A" w14:textId="327E529B" w:rsidR="00E62AC7" w:rsidRPr="00E62AC7" w:rsidRDefault="00E62AC7" w:rsidP="00E62AC7">
                      <w:pPr>
                        <w:spacing w:line="259" w:lineRule="auto"/>
                        <w:ind w:left="0" w:firstLine="0"/>
                        <w:jc w:val="left"/>
                        <w:rPr>
                          <w:rFonts w:ascii="Arial" w:hAnsi="Arial" w:cs="Arial"/>
                          <w:sz w:val="22"/>
                          <w:u w:val="single"/>
                        </w:rPr>
                      </w:pPr>
                      <w:r w:rsidRPr="00E62AC7">
                        <w:rPr>
                          <w:rFonts w:ascii="Arial" w:hAnsi="Arial" w:cs="Arial"/>
                          <w:sz w:val="22"/>
                          <w:u w:val="single"/>
                        </w:rPr>
                        <w:t xml:space="preserve">Gab es bereits im Vorfeld Risikofaktoren für eine postoperative Wundinfektion? </w:t>
                      </w:r>
                    </w:p>
                    <w:p w14:paraId="32D26D64" w14:textId="1A32CC49" w:rsidR="00E62AC7" w:rsidRPr="00E62AC7" w:rsidRDefault="00E62AC7" w:rsidP="00E62AC7">
                      <w:pPr>
                        <w:spacing w:after="160" w:line="259" w:lineRule="auto"/>
                        <w:ind w:left="0" w:firstLine="0"/>
                        <w:jc w:val="left"/>
                        <w:rPr>
                          <w:rFonts w:ascii="Arial" w:hAnsi="Arial" w:cs="Arial"/>
                          <w:sz w:val="18"/>
                        </w:rPr>
                      </w:pPr>
                      <w:r w:rsidRPr="00E62AC7">
                        <w:rPr>
                          <w:rFonts w:ascii="Arial" w:hAnsi="Arial" w:cs="Arial"/>
                          <w:sz w:val="18"/>
                        </w:rPr>
                        <w:t>* Risikofaktoren können z. B. Adipositas, Alkohol- und/oder Drogenabusus, Bösartige solide Tumorerkrankungen, Depression, Diabetes mit Komplikationen, Gerinnungsstörungen, Herz-/Leber-/Lungen-/Gefäßerkrankungen, Psychosen u.ä. sein</w:t>
                      </w:r>
                    </w:p>
                    <w:p w14:paraId="62C71DB0" w14:textId="77777777" w:rsidR="00E62AC7" w:rsidRDefault="00E62AC7" w:rsidP="00E62AC7">
                      <w:pPr>
                        <w:spacing w:line="259" w:lineRule="auto"/>
                        <w:ind w:left="0" w:firstLine="0"/>
                        <w:jc w:val="left"/>
                        <w:rPr>
                          <w:rFonts w:ascii="Arial" w:hAnsi="Arial" w:cs="Arial"/>
                          <w:b/>
                          <w:bCs/>
                          <w:sz w:val="22"/>
                        </w:rPr>
                      </w:pPr>
                      <w:r w:rsidRPr="00E62AC7">
                        <w:rPr>
                          <w:rFonts w:ascii="Arial" w:hAnsi="Arial" w:cs="Arial"/>
                          <w:b/>
                          <w:bCs/>
                          <w:sz w:val="22"/>
                        </w:rPr>
                        <w:t>Vorgangsnum</w:t>
                      </w:r>
                      <w:r>
                        <w:rPr>
                          <w:rFonts w:ascii="Arial" w:hAnsi="Arial" w:cs="Arial"/>
                          <w:b/>
                          <w:bCs/>
                          <w:sz w:val="22"/>
                        </w:rPr>
                        <w:t>mmer 1:………………………</w:t>
                      </w:r>
                    </w:p>
                    <w:p w14:paraId="0BCAC2A1" w14:textId="77777777" w:rsidR="00E62AC7" w:rsidRPr="00E62AC7" w:rsidRDefault="00E62AC7" w:rsidP="00E62AC7">
                      <w:pPr>
                        <w:spacing w:after="160" w:line="259" w:lineRule="auto"/>
                        <w:ind w:left="0" w:firstLine="0"/>
                        <w:rPr>
                          <w:rFonts w:ascii="Arial" w:hAnsi="Arial" w:cs="Arial"/>
                          <w:sz w:val="18"/>
                        </w:rPr>
                      </w:pPr>
                      <w:r w:rsidRPr="00E62AC7">
                        <w:rPr>
                          <w:rFonts w:ascii="Arial" w:hAnsi="Arial" w:cs="Arial"/>
                          <w:sz w:val="18"/>
                        </w:rPr>
                        <w:t>* Bitte ergänzen Sie sie Vorgangsnummer</w:t>
                      </w:r>
                    </w:p>
                    <w:p w14:paraId="22C09257" w14:textId="77777777" w:rsidR="00E62AC7" w:rsidRDefault="00E62AC7" w:rsidP="00C226C5">
                      <w:pPr>
                        <w:spacing w:line="259" w:lineRule="auto"/>
                        <w:ind w:left="0" w:firstLine="0"/>
                        <w:jc w:val="left"/>
                        <w:rPr>
                          <w:rFonts w:ascii="Arial" w:hAnsi="Arial" w:cs="Arial"/>
                          <w:sz w:val="20"/>
                          <w:szCs w:val="20"/>
                        </w:rPr>
                      </w:pPr>
                    </w:p>
                    <w:p w14:paraId="6A433137" w14:textId="77777777" w:rsidR="00C226C5" w:rsidRPr="009D201E" w:rsidRDefault="00C226C5" w:rsidP="00C226C5">
                      <w:pPr>
                        <w:spacing w:line="259" w:lineRule="auto"/>
                        <w:ind w:left="0" w:firstLine="0"/>
                        <w:jc w:val="left"/>
                        <w:rPr>
                          <w:rFonts w:ascii="Arial" w:hAnsi="Arial" w:cs="Arial"/>
                          <w:sz w:val="20"/>
                          <w:szCs w:val="20"/>
                        </w:rPr>
                      </w:pPr>
                    </w:p>
                    <w:p w14:paraId="50BAE128" w14:textId="77777777" w:rsidR="00E62AC7" w:rsidRDefault="00E62AC7" w:rsidP="00E62AC7">
                      <w:pPr>
                        <w:spacing w:line="259" w:lineRule="auto"/>
                        <w:ind w:left="0" w:firstLine="0"/>
                        <w:jc w:val="left"/>
                        <w:rPr>
                          <w:rFonts w:ascii="Arial" w:hAnsi="Arial" w:cs="Arial"/>
                          <w:b/>
                          <w:bCs/>
                          <w:sz w:val="22"/>
                        </w:rPr>
                      </w:pPr>
                      <w:r w:rsidRPr="00E62AC7">
                        <w:rPr>
                          <w:rFonts w:ascii="Arial" w:hAnsi="Arial" w:cs="Arial"/>
                          <w:b/>
                          <w:bCs/>
                          <w:sz w:val="22"/>
                        </w:rPr>
                        <w:t>Vorgangsnum</w:t>
                      </w:r>
                      <w:r>
                        <w:rPr>
                          <w:rFonts w:ascii="Arial" w:hAnsi="Arial" w:cs="Arial"/>
                          <w:b/>
                          <w:bCs/>
                          <w:sz w:val="22"/>
                        </w:rPr>
                        <w:t>mmer 2:………………………</w:t>
                      </w:r>
                    </w:p>
                    <w:p w14:paraId="2C5C954C" w14:textId="77777777" w:rsidR="00E62AC7" w:rsidRPr="00E62AC7" w:rsidRDefault="00E62AC7" w:rsidP="00E62AC7">
                      <w:pPr>
                        <w:spacing w:after="160" w:line="259" w:lineRule="auto"/>
                        <w:ind w:left="0" w:firstLine="0"/>
                        <w:rPr>
                          <w:rFonts w:ascii="Arial" w:hAnsi="Arial" w:cs="Arial"/>
                          <w:sz w:val="18"/>
                        </w:rPr>
                      </w:pPr>
                      <w:r w:rsidRPr="00E62AC7">
                        <w:rPr>
                          <w:rFonts w:ascii="Arial" w:hAnsi="Arial" w:cs="Arial"/>
                          <w:sz w:val="18"/>
                        </w:rPr>
                        <w:t>* Bitte ergänzen Sie sie Vorgangsnummer</w:t>
                      </w:r>
                    </w:p>
                    <w:p w14:paraId="63678D92" w14:textId="77777777" w:rsidR="00E62AC7" w:rsidRDefault="00E62AC7" w:rsidP="00C226C5">
                      <w:pPr>
                        <w:spacing w:line="259" w:lineRule="auto"/>
                        <w:ind w:left="0" w:firstLine="0"/>
                        <w:jc w:val="left"/>
                        <w:rPr>
                          <w:rFonts w:ascii="Arial" w:hAnsi="Arial" w:cs="Arial"/>
                          <w:sz w:val="20"/>
                          <w:szCs w:val="20"/>
                        </w:rPr>
                      </w:pPr>
                    </w:p>
                    <w:p w14:paraId="080B3AE7" w14:textId="77777777" w:rsidR="00C226C5" w:rsidRPr="009D201E" w:rsidRDefault="00C226C5" w:rsidP="00C226C5">
                      <w:pPr>
                        <w:spacing w:line="259" w:lineRule="auto"/>
                        <w:ind w:left="0" w:firstLine="0"/>
                        <w:jc w:val="left"/>
                        <w:rPr>
                          <w:rFonts w:ascii="Arial" w:hAnsi="Arial" w:cs="Arial"/>
                          <w:sz w:val="20"/>
                          <w:szCs w:val="20"/>
                        </w:rPr>
                      </w:pPr>
                    </w:p>
                    <w:p w14:paraId="16AF0E41" w14:textId="77777777" w:rsidR="00E62AC7" w:rsidRDefault="00E62AC7" w:rsidP="00E62AC7">
                      <w:pPr>
                        <w:spacing w:line="259" w:lineRule="auto"/>
                        <w:ind w:left="0" w:firstLine="0"/>
                        <w:jc w:val="left"/>
                        <w:rPr>
                          <w:rFonts w:ascii="Arial" w:hAnsi="Arial" w:cs="Arial"/>
                          <w:b/>
                          <w:bCs/>
                          <w:sz w:val="22"/>
                        </w:rPr>
                      </w:pPr>
                      <w:r w:rsidRPr="00E62AC7">
                        <w:rPr>
                          <w:rFonts w:ascii="Arial" w:hAnsi="Arial" w:cs="Arial"/>
                          <w:b/>
                          <w:bCs/>
                          <w:sz w:val="22"/>
                        </w:rPr>
                        <w:t>Vorgangsnum</w:t>
                      </w:r>
                      <w:r>
                        <w:rPr>
                          <w:rFonts w:ascii="Arial" w:hAnsi="Arial" w:cs="Arial"/>
                          <w:b/>
                          <w:bCs/>
                          <w:sz w:val="22"/>
                        </w:rPr>
                        <w:t>mmer 3:………………………</w:t>
                      </w:r>
                    </w:p>
                    <w:p w14:paraId="54C2A2E3" w14:textId="77777777" w:rsidR="00E62AC7" w:rsidRPr="00E62AC7" w:rsidRDefault="00E62AC7" w:rsidP="00E62AC7">
                      <w:pPr>
                        <w:spacing w:after="160" w:line="259" w:lineRule="auto"/>
                        <w:ind w:left="0" w:firstLine="0"/>
                        <w:rPr>
                          <w:rFonts w:ascii="Arial" w:hAnsi="Arial" w:cs="Arial"/>
                          <w:sz w:val="18"/>
                        </w:rPr>
                      </w:pPr>
                      <w:r w:rsidRPr="00E62AC7">
                        <w:rPr>
                          <w:rFonts w:ascii="Arial" w:hAnsi="Arial" w:cs="Arial"/>
                          <w:sz w:val="18"/>
                        </w:rPr>
                        <w:t>* Bitte ergänzen Sie sie Vorgangsnummer</w:t>
                      </w:r>
                    </w:p>
                    <w:p w14:paraId="66D33E93" w14:textId="77777777" w:rsidR="00E62AC7" w:rsidRDefault="00E62AC7" w:rsidP="00C226C5">
                      <w:pPr>
                        <w:spacing w:line="259" w:lineRule="auto"/>
                        <w:ind w:left="0" w:firstLine="0"/>
                        <w:jc w:val="left"/>
                        <w:rPr>
                          <w:rFonts w:ascii="Arial" w:hAnsi="Arial" w:cs="Arial"/>
                          <w:sz w:val="28"/>
                          <w:szCs w:val="28"/>
                        </w:rPr>
                      </w:pPr>
                    </w:p>
                    <w:p w14:paraId="4C2DD222" w14:textId="77777777" w:rsidR="00C226C5" w:rsidRPr="009D201E" w:rsidRDefault="00C226C5" w:rsidP="00C226C5">
                      <w:pPr>
                        <w:spacing w:line="259" w:lineRule="auto"/>
                        <w:ind w:left="0" w:firstLine="0"/>
                        <w:jc w:val="left"/>
                        <w:rPr>
                          <w:rFonts w:ascii="Arial" w:hAnsi="Arial" w:cs="Arial"/>
                          <w:sz w:val="28"/>
                          <w:szCs w:val="28"/>
                        </w:rPr>
                      </w:pPr>
                    </w:p>
                  </w:txbxContent>
                </v:textbox>
                <w10:anchorlock/>
              </v:rect>
            </w:pict>
          </mc:Fallback>
        </mc:AlternateContent>
      </w:r>
    </w:p>
    <w:p w14:paraId="5D3B4F1E" w14:textId="0F4D046E" w:rsidR="00BA3957" w:rsidRDefault="00BA3957" w:rsidP="00CC3704">
      <w:pPr>
        <w:ind w:left="0" w:firstLine="0"/>
      </w:pPr>
      <w:r>
        <w:rPr>
          <w:noProof/>
        </w:rPr>
        <w:lastRenderedPageBreak/>
        <mc:AlternateContent>
          <mc:Choice Requires="wps">
            <w:drawing>
              <wp:inline distT="0" distB="0" distL="0" distR="0" wp14:anchorId="18AF9CC5" wp14:editId="01866B86">
                <wp:extent cx="6824345" cy="8702040"/>
                <wp:effectExtent l="0" t="0" r="14605" b="22860"/>
                <wp:docPr id="8" name="Rechteck 8"/>
                <wp:cNvGraphicFramePr/>
                <a:graphic xmlns:a="http://schemas.openxmlformats.org/drawingml/2006/main">
                  <a:graphicData uri="http://schemas.microsoft.com/office/word/2010/wordprocessingShape">
                    <wps:wsp>
                      <wps:cNvSpPr/>
                      <wps:spPr>
                        <a:xfrm>
                          <a:off x="0" y="0"/>
                          <a:ext cx="6824345" cy="8702040"/>
                        </a:xfrm>
                        <a:prstGeom prst="rect">
                          <a:avLst/>
                        </a:prstGeom>
                        <a:noFill/>
                        <a:ln w="12700" cap="flat" cmpd="sng" algn="ctr">
                          <a:solidFill>
                            <a:sysClr val="windowText" lastClr="000000"/>
                          </a:solidFill>
                          <a:prstDash val="solid"/>
                          <a:miter lim="800000"/>
                        </a:ln>
                        <a:effectLst/>
                      </wps:spPr>
                      <wps:txbx>
                        <w:txbxContent>
                          <w:p w14:paraId="2D79B031" w14:textId="1270CEC8" w:rsidR="00BA3957" w:rsidRPr="00E62AC7" w:rsidRDefault="00957DCA" w:rsidP="00BA3957">
                            <w:pPr>
                              <w:spacing w:line="259" w:lineRule="auto"/>
                              <w:ind w:left="0" w:firstLine="0"/>
                              <w:jc w:val="left"/>
                              <w:rPr>
                                <w:rFonts w:ascii="Arial" w:hAnsi="Arial" w:cs="Arial"/>
                                <w:sz w:val="22"/>
                                <w:u w:val="single"/>
                              </w:rPr>
                            </w:pPr>
                            <w:r w:rsidRPr="00C226C5">
                              <w:rPr>
                                <w:rFonts w:ascii="Arial" w:hAnsi="Arial" w:cs="Arial"/>
                                <w:color w:val="auto"/>
                                <w:sz w:val="22"/>
                                <w:u w:val="single"/>
                              </w:rPr>
                              <w:t>Angaben bezüglich de</w:t>
                            </w:r>
                            <w:r w:rsidR="003412BA">
                              <w:rPr>
                                <w:rFonts w:ascii="Arial" w:hAnsi="Arial" w:cs="Arial"/>
                                <w:color w:val="auto"/>
                                <w:sz w:val="22"/>
                                <w:u w:val="single"/>
                              </w:rPr>
                              <w:t>s</w:t>
                            </w:r>
                            <w:r w:rsidRPr="00C226C5">
                              <w:rPr>
                                <w:rFonts w:ascii="Arial" w:hAnsi="Arial" w:cs="Arial"/>
                                <w:color w:val="auto"/>
                                <w:sz w:val="22"/>
                                <w:u w:val="single"/>
                              </w:rPr>
                              <w:t xml:space="preserve"> Zeitpunktes der Indikationsstellung der Wundinfektion können Sie aus Ihrem Rückmeldebericht entnehmen</w:t>
                            </w:r>
                            <w:r w:rsidRPr="00C226C5">
                              <w:rPr>
                                <w:rFonts w:ascii="Arial" w:hAnsi="Arial" w:cs="Arial"/>
                                <w:color w:val="auto"/>
                                <w:sz w:val="18"/>
                                <w:u w:val="single"/>
                              </w:rPr>
                              <w:t>.</w:t>
                            </w:r>
                            <w:r w:rsidRPr="00C226C5">
                              <w:rPr>
                                <w:rFonts w:ascii="Arial" w:hAnsi="Arial" w:cs="Arial"/>
                                <w:color w:val="auto"/>
                                <w:sz w:val="18"/>
                              </w:rPr>
                              <w:t xml:space="preserve"> </w:t>
                            </w:r>
                            <w:r w:rsidR="00BA3957" w:rsidRPr="00E62AC7">
                              <w:rPr>
                                <w:rFonts w:ascii="Arial" w:hAnsi="Arial" w:cs="Arial"/>
                                <w:sz w:val="22"/>
                                <w:u w:val="single"/>
                              </w:rPr>
                              <w:t xml:space="preserve">Liegen Ihnen darüber hinaus weitere Informationen zu der aufgetretenen postoperativen Wundinfektion vor, z. B. aus einem Entlassbrief des weiterbehandelnden Krankenhauses? </w:t>
                            </w:r>
                          </w:p>
                          <w:p w14:paraId="427D064C" w14:textId="3EE2ABF9" w:rsidR="002C61DB" w:rsidRDefault="00BA3957" w:rsidP="002C61DB">
                            <w:pPr>
                              <w:spacing w:after="160" w:line="259" w:lineRule="auto"/>
                              <w:ind w:left="0" w:firstLine="0"/>
                              <w:jc w:val="left"/>
                              <w:rPr>
                                <w:rFonts w:ascii="Arial" w:hAnsi="Arial" w:cs="Arial"/>
                                <w:sz w:val="18"/>
                              </w:rPr>
                            </w:pPr>
                            <w:r w:rsidRPr="00E62AC7">
                              <w:rPr>
                                <w:rFonts w:ascii="Arial" w:hAnsi="Arial" w:cs="Arial"/>
                                <w:sz w:val="18"/>
                              </w:rPr>
                              <w:t>* Falls ja, erläutern Sie bitte die Umstände zu der eingetretenen Wundinfektion.</w:t>
                            </w:r>
                            <w:r w:rsidR="002C61DB">
                              <w:rPr>
                                <w:rFonts w:ascii="Arial" w:hAnsi="Arial" w:cs="Arial"/>
                                <w:sz w:val="18"/>
                              </w:rPr>
                              <w:t xml:space="preserve"> </w:t>
                            </w:r>
                          </w:p>
                          <w:p w14:paraId="47F81365" w14:textId="212EDF8A" w:rsidR="00BA3957" w:rsidRDefault="00BA3957" w:rsidP="003412BA">
                            <w:pPr>
                              <w:spacing w:line="259" w:lineRule="auto"/>
                              <w:ind w:left="0" w:firstLine="0"/>
                              <w:jc w:val="left"/>
                              <w:rPr>
                                <w:rFonts w:ascii="Arial" w:hAnsi="Arial" w:cs="Arial"/>
                                <w:b/>
                                <w:bCs/>
                                <w:sz w:val="22"/>
                              </w:rPr>
                            </w:pPr>
                            <w:r w:rsidRPr="00E62AC7">
                              <w:rPr>
                                <w:rFonts w:ascii="Arial" w:hAnsi="Arial" w:cs="Arial"/>
                                <w:sz w:val="18"/>
                              </w:rPr>
                              <w:t xml:space="preserve"> </w:t>
                            </w:r>
                            <w:r w:rsidRPr="00E62AC7">
                              <w:rPr>
                                <w:rFonts w:ascii="Arial" w:hAnsi="Arial" w:cs="Arial"/>
                                <w:b/>
                                <w:bCs/>
                                <w:sz w:val="22"/>
                              </w:rPr>
                              <w:t>Vorgangsnum</w:t>
                            </w:r>
                            <w:r>
                              <w:rPr>
                                <w:rFonts w:ascii="Arial" w:hAnsi="Arial" w:cs="Arial"/>
                                <w:b/>
                                <w:bCs/>
                                <w:sz w:val="22"/>
                              </w:rPr>
                              <w:t>mmer 1:………………………</w:t>
                            </w:r>
                          </w:p>
                          <w:p w14:paraId="130CDC31" w14:textId="2A307293" w:rsidR="00BA3957" w:rsidRPr="00E62AC7" w:rsidRDefault="00BA3957" w:rsidP="00BA3957">
                            <w:pPr>
                              <w:spacing w:after="160" w:line="259" w:lineRule="auto"/>
                              <w:ind w:left="0" w:firstLine="0"/>
                              <w:rPr>
                                <w:rFonts w:ascii="Arial" w:hAnsi="Arial" w:cs="Arial"/>
                                <w:sz w:val="18"/>
                              </w:rPr>
                            </w:pPr>
                            <w:r w:rsidRPr="00E62AC7">
                              <w:rPr>
                                <w:rFonts w:ascii="Arial" w:hAnsi="Arial" w:cs="Arial"/>
                                <w:sz w:val="18"/>
                              </w:rPr>
                              <w:t>* Bitte ergänzen Sie sie Vorgangsnummer</w:t>
                            </w:r>
                            <w:r w:rsidR="00D330FB">
                              <w:rPr>
                                <w:rFonts w:ascii="Arial" w:hAnsi="Arial" w:cs="Arial"/>
                                <w:sz w:val="18"/>
                              </w:rPr>
                              <w:t xml:space="preserve"> </w:t>
                            </w:r>
                          </w:p>
                          <w:p w14:paraId="6F67F6C0" w14:textId="77777777" w:rsidR="00BA3957" w:rsidRDefault="00BA3957" w:rsidP="00BA3957">
                            <w:pPr>
                              <w:spacing w:after="160" w:line="259" w:lineRule="auto"/>
                              <w:ind w:left="0" w:firstLine="0"/>
                              <w:jc w:val="left"/>
                              <w:rPr>
                                <w:rFonts w:ascii="Arial" w:hAnsi="Arial" w:cs="Arial"/>
                                <w:sz w:val="22"/>
                              </w:rPr>
                            </w:pPr>
                          </w:p>
                          <w:p w14:paraId="02721160" w14:textId="77777777" w:rsidR="00BA3957" w:rsidRDefault="00BA3957" w:rsidP="00BA3957">
                            <w:pPr>
                              <w:spacing w:after="160" w:line="259" w:lineRule="auto"/>
                              <w:ind w:left="0" w:firstLine="0"/>
                              <w:jc w:val="left"/>
                              <w:rPr>
                                <w:rFonts w:ascii="Arial" w:hAnsi="Arial" w:cs="Arial"/>
                                <w:sz w:val="22"/>
                              </w:rPr>
                            </w:pPr>
                          </w:p>
                          <w:p w14:paraId="48D63671" w14:textId="77777777" w:rsidR="00BA3957" w:rsidRDefault="00BA3957" w:rsidP="00BA3957">
                            <w:pPr>
                              <w:spacing w:line="259" w:lineRule="auto"/>
                              <w:ind w:left="0" w:firstLine="0"/>
                              <w:jc w:val="left"/>
                              <w:rPr>
                                <w:rFonts w:ascii="Arial" w:hAnsi="Arial" w:cs="Arial"/>
                                <w:b/>
                                <w:bCs/>
                                <w:sz w:val="22"/>
                              </w:rPr>
                            </w:pPr>
                            <w:r w:rsidRPr="00E62AC7">
                              <w:rPr>
                                <w:rFonts w:ascii="Arial" w:hAnsi="Arial" w:cs="Arial"/>
                                <w:b/>
                                <w:bCs/>
                                <w:sz w:val="22"/>
                              </w:rPr>
                              <w:t>Vorgangsnum</w:t>
                            </w:r>
                            <w:r>
                              <w:rPr>
                                <w:rFonts w:ascii="Arial" w:hAnsi="Arial" w:cs="Arial"/>
                                <w:b/>
                                <w:bCs/>
                                <w:sz w:val="22"/>
                              </w:rPr>
                              <w:t>mmer 2:………………………</w:t>
                            </w:r>
                          </w:p>
                          <w:p w14:paraId="5CF35E0C" w14:textId="77777777" w:rsidR="00BA3957" w:rsidRPr="00E62AC7" w:rsidRDefault="00BA3957" w:rsidP="00BA3957">
                            <w:pPr>
                              <w:spacing w:after="160" w:line="259" w:lineRule="auto"/>
                              <w:ind w:left="0" w:firstLine="0"/>
                              <w:rPr>
                                <w:rFonts w:ascii="Arial" w:hAnsi="Arial" w:cs="Arial"/>
                                <w:sz w:val="18"/>
                              </w:rPr>
                            </w:pPr>
                            <w:r w:rsidRPr="00E62AC7">
                              <w:rPr>
                                <w:rFonts w:ascii="Arial" w:hAnsi="Arial" w:cs="Arial"/>
                                <w:sz w:val="18"/>
                              </w:rPr>
                              <w:t>* Bitte ergänzen Sie sie Vorgangsnummer</w:t>
                            </w:r>
                          </w:p>
                          <w:p w14:paraId="7F6BD9C2" w14:textId="77777777" w:rsidR="00BA3957" w:rsidRDefault="00BA3957" w:rsidP="00BA3957">
                            <w:pPr>
                              <w:spacing w:after="160" w:line="259" w:lineRule="auto"/>
                              <w:ind w:left="0" w:firstLine="0"/>
                              <w:jc w:val="left"/>
                              <w:rPr>
                                <w:rFonts w:ascii="Arial" w:hAnsi="Arial" w:cs="Arial"/>
                                <w:sz w:val="22"/>
                              </w:rPr>
                            </w:pPr>
                          </w:p>
                          <w:p w14:paraId="480F6634" w14:textId="77777777" w:rsidR="00BA3957" w:rsidRDefault="00BA3957" w:rsidP="00BA3957">
                            <w:pPr>
                              <w:spacing w:after="160" w:line="259" w:lineRule="auto"/>
                              <w:ind w:left="0" w:firstLine="0"/>
                              <w:jc w:val="left"/>
                              <w:rPr>
                                <w:rFonts w:ascii="Arial" w:hAnsi="Arial" w:cs="Arial"/>
                                <w:sz w:val="22"/>
                              </w:rPr>
                            </w:pPr>
                          </w:p>
                          <w:p w14:paraId="11D0A52C" w14:textId="77777777" w:rsidR="00BA3957" w:rsidRDefault="00BA3957" w:rsidP="00BA3957">
                            <w:pPr>
                              <w:spacing w:line="259" w:lineRule="auto"/>
                              <w:ind w:left="0" w:firstLine="0"/>
                              <w:jc w:val="left"/>
                              <w:rPr>
                                <w:rFonts w:ascii="Arial" w:hAnsi="Arial" w:cs="Arial"/>
                                <w:b/>
                                <w:bCs/>
                                <w:sz w:val="22"/>
                              </w:rPr>
                            </w:pPr>
                            <w:r w:rsidRPr="00E62AC7">
                              <w:rPr>
                                <w:rFonts w:ascii="Arial" w:hAnsi="Arial" w:cs="Arial"/>
                                <w:b/>
                                <w:bCs/>
                                <w:sz w:val="22"/>
                              </w:rPr>
                              <w:t>Vorgangsnum</w:t>
                            </w:r>
                            <w:r>
                              <w:rPr>
                                <w:rFonts w:ascii="Arial" w:hAnsi="Arial" w:cs="Arial"/>
                                <w:b/>
                                <w:bCs/>
                                <w:sz w:val="22"/>
                              </w:rPr>
                              <w:t>mmer 3:………………………</w:t>
                            </w:r>
                          </w:p>
                          <w:p w14:paraId="0C5D3904" w14:textId="77777777" w:rsidR="00BA3957" w:rsidRPr="00E62AC7" w:rsidRDefault="00BA3957" w:rsidP="00BA3957">
                            <w:pPr>
                              <w:spacing w:after="160" w:line="259" w:lineRule="auto"/>
                              <w:ind w:left="0" w:firstLine="0"/>
                              <w:rPr>
                                <w:rFonts w:ascii="Arial" w:hAnsi="Arial" w:cs="Arial"/>
                                <w:sz w:val="18"/>
                              </w:rPr>
                            </w:pPr>
                            <w:r w:rsidRPr="00E62AC7">
                              <w:rPr>
                                <w:rFonts w:ascii="Arial" w:hAnsi="Arial" w:cs="Arial"/>
                                <w:sz w:val="18"/>
                              </w:rPr>
                              <w:t>* Bitte ergänzen Sie sie Vorgangsnummer</w:t>
                            </w:r>
                          </w:p>
                          <w:p w14:paraId="6F61127C" w14:textId="77777777" w:rsidR="00BA3957" w:rsidRDefault="00BA3957" w:rsidP="00BA3957">
                            <w:pPr>
                              <w:spacing w:line="259" w:lineRule="auto"/>
                              <w:ind w:left="0" w:firstLine="0"/>
                              <w:jc w:val="left"/>
                              <w:rPr>
                                <w:rFonts w:ascii="Arial" w:hAnsi="Arial" w:cs="Arial"/>
                                <w:sz w:val="22"/>
                                <w:u w:val="single"/>
                              </w:rPr>
                            </w:pPr>
                          </w:p>
                          <w:p w14:paraId="7A0F1C8C" w14:textId="77777777" w:rsidR="00BA3957" w:rsidRDefault="00BA3957" w:rsidP="00BA3957">
                            <w:pPr>
                              <w:spacing w:line="259" w:lineRule="auto"/>
                              <w:ind w:left="0" w:firstLine="0"/>
                              <w:jc w:val="left"/>
                              <w:rPr>
                                <w:rFonts w:ascii="Arial" w:hAnsi="Arial" w:cs="Arial"/>
                                <w:sz w:val="22"/>
                                <w:u w:val="single"/>
                              </w:rPr>
                            </w:pPr>
                          </w:p>
                          <w:p w14:paraId="30C730A7" w14:textId="77777777" w:rsidR="00BA3957" w:rsidRDefault="00BA3957" w:rsidP="00BA3957">
                            <w:pPr>
                              <w:spacing w:line="259" w:lineRule="auto"/>
                              <w:ind w:left="0" w:firstLine="0"/>
                              <w:jc w:val="left"/>
                              <w:rPr>
                                <w:rFonts w:ascii="Arial" w:hAnsi="Arial" w:cs="Arial"/>
                                <w:sz w:val="22"/>
                                <w:u w:val="single"/>
                              </w:rPr>
                            </w:pPr>
                          </w:p>
                          <w:p w14:paraId="64A25201" w14:textId="77777777" w:rsidR="00BA3957" w:rsidRDefault="00BA3957" w:rsidP="00BA3957">
                            <w:pPr>
                              <w:spacing w:line="259" w:lineRule="auto"/>
                              <w:ind w:left="0" w:firstLine="0"/>
                              <w:jc w:val="left"/>
                              <w:rPr>
                                <w:rFonts w:ascii="Arial" w:hAnsi="Arial" w:cs="Arial"/>
                                <w:sz w:val="22"/>
                                <w:u w:val="single"/>
                              </w:rPr>
                            </w:pPr>
                          </w:p>
                          <w:p w14:paraId="4230DA50" w14:textId="77777777" w:rsidR="00BA3957" w:rsidRPr="00E62AC7" w:rsidRDefault="00BA3957" w:rsidP="00BA3957">
                            <w:pPr>
                              <w:spacing w:line="259" w:lineRule="auto"/>
                              <w:ind w:left="0" w:firstLine="0"/>
                              <w:jc w:val="left"/>
                              <w:rPr>
                                <w:rFonts w:ascii="Arial" w:hAnsi="Arial" w:cs="Arial"/>
                                <w:sz w:val="22"/>
                                <w:u w:val="single"/>
                              </w:rPr>
                            </w:pPr>
                            <w:r w:rsidRPr="00E62AC7">
                              <w:rPr>
                                <w:rFonts w:ascii="Arial" w:hAnsi="Arial" w:cs="Arial"/>
                                <w:sz w:val="22"/>
                                <w:u w:val="single"/>
                              </w:rPr>
                              <w:t xml:space="preserve">Nach wie vielen Tagen trat die nosokomiale Wundinfektion auf? </w:t>
                            </w:r>
                          </w:p>
                          <w:p w14:paraId="673402C1" w14:textId="77777777" w:rsidR="00BA3957" w:rsidRDefault="00BA3957" w:rsidP="00BA3957">
                            <w:pPr>
                              <w:spacing w:after="160" w:line="259" w:lineRule="auto"/>
                              <w:ind w:left="0" w:firstLine="0"/>
                              <w:jc w:val="left"/>
                              <w:rPr>
                                <w:rFonts w:ascii="Arial" w:hAnsi="Arial" w:cs="Arial"/>
                                <w:sz w:val="18"/>
                              </w:rPr>
                            </w:pPr>
                            <w:r w:rsidRPr="00E62AC7">
                              <w:rPr>
                                <w:rFonts w:ascii="Arial" w:hAnsi="Arial" w:cs="Arial"/>
                                <w:sz w:val="18"/>
                              </w:rPr>
                              <w:t>* Bitte übernehmen Sie hierzu die Angaben aus ihrem Rückmeldebericht.</w:t>
                            </w:r>
                          </w:p>
                          <w:p w14:paraId="7C207423" w14:textId="77777777" w:rsidR="003412BA" w:rsidRDefault="003412BA" w:rsidP="003412BA">
                            <w:pPr>
                              <w:spacing w:line="259" w:lineRule="auto"/>
                              <w:ind w:left="0" w:firstLine="0"/>
                              <w:jc w:val="left"/>
                              <w:rPr>
                                <w:rFonts w:ascii="Arial" w:hAnsi="Arial" w:cs="Arial"/>
                                <w:b/>
                                <w:bCs/>
                                <w:sz w:val="22"/>
                              </w:rPr>
                            </w:pPr>
                            <w:r w:rsidRPr="00E62AC7">
                              <w:rPr>
                                <w:rFonts w:ascii="Arial" w:hAnsi="Arial" w:cs="Arial"/>
                                <w:b/>
                                <w:bCs/>
                                <w:sz w:val="22"/>
                              </w:rPr>
                              <w:t>Vorgangsnum</w:t>
                            </w:r>
                            <w:r>
                              <w:rPr>
                                <w:rFonts w:ascii="Arial" w:hAnsi="Arial" w:cs="Arial"/>
                                <w:b/>
                                <w:bCs/>
                                <w:sz w:val="22"/>
                              </w:rPr>
                              <w:t>mmer 1:………………………</w:t>
                            </w:r>
                          </w:p>
                          <w:p w14:paraId="041463F8" w14:textId="77777777" w:rsidR="003412BA" w:rsidRPr="00E62AC7" w:rsidRDefault="003412BA" w:rsidP="003412BA">
                            <w:pPr>
                              <w:spacing w:after="160" w:line="259" w:lineRule="auto"/>
                              <w:ind w:left="0" w:firstLine="0"/>
                              <w:rPr>
                                <w:rFonts w:ascii="Arial" w:hAnsi="Arial" w:cs="Arial"/>
                                <w:sz w:val="18"/>
                              </w:rPr>
                            </w:pPr>
                            <w:r w:rsidRPr="00E62AC7">
                              <w:rPr>
                                <w:rFonts w:ascii="Arial" w:hAnsi="Arial" w:cs="Arial"/>
                                <w:sz w:val="18"/>
                              </w:rPr>
                              <w:t>* Bitte ergänzen Sie sie Vorgangsnummer</w:t>
                            </w:r>
                          </w:p>
                          <w:p w14:paraId="1D4BE14F" w14:textId="77777777" w:rsidR="003412BA" w:rsidRDefault="003412BA" w:rsidP="003412BA">
                            <w:pPr>
                              <w:spacing w:line="259" w:lineRule="auto"/>
                              <w:ind w:left="0" w:firstLine="0"/>
                              <w:jc w:val="left"/>
                              <w:rPr>
                                <w:rFonts w:ascii="Arial" w:hAnsi="Arial" w:cs="Arial"/>
                                <w:sz w:val="20"/>
                                <w:szCs w:val="20"/>
                              </w:rPr>
                            </w:pPr>
                          </w:p>
                          <w:p w14:paraId="030F60BB" w14:textId="77777777" w:rsidR="003412BA" w:rsidRPr="009D201E" w:rsidRDefault="003412BA" w:rsidP="003412BA">
                            <w:pPr>
                              <w:spacing w:line="259" w:lineRule="auto"/>
                              <w:ind w:left="0" w:firstLine="0"/>
                              <w:jc w:val="left"/>
                              <w:rPr>
                                <w:rFonts w:ascii="Arial" w:hAnsi="Arial" w:cs="Arial"/>
                                <w:sz w:val="20"/>
                                <w:szCs w:val="20"/>
                              </w:rPr>
                            </w:pPr>
                          </w:p>
                          <w:p w14:paraId="7FFE8EEA" w14:textId="77777777" w:rsidR="003412BA" w:rsidRDefault="003412BA" w:rsidP="003412BA">
                            <w:pPr>
                              <w:spacing w:line="259" w:lineRule="auto"/>
                              <w:ind w:left="0" w:firstLine="0"/>
                              <w:jc w:val="left"/>
                              <w:rPr>
                                <w:rFonts w:ascii="Arial" w:hAnsi="Arial" w:cs="Arial"/>
                                <w:b/>
                                <w:bCs/>
                                <w:sz w:val="22"/>
                              </w:rPr>
                            </w:pPr>
                            <w:r w:rsidRPr="00E62AC7">
                              <w:rPr>
                                <w:rFonts w:ascii="Arial" w:hAnsi="Arial" w:cs="Arial"/>
                                <w:b/>
                                <w:bCs/>
                                <w:sz w:val="22"/>
                              </w:rPr>
                              <w:t>Vorgangsnum</w:t>
                            </w:r>
                            <w:r>
                              <w:rPr>
                                <w:rFonts w:ascii="Arial" w:hAnsi="Arial" w:cs="Arial"/>
                                <w:b/>
                                <w:bCs/>
                                <w:sz w:val="22"/>
                              </w:rPr>
                              <w:t>mmer 2:………………………</w:t>
                            </w:r>
                          </w:p>
                          <w:p w14:paraId="63BDB4EC" w14:textId="77777777" w:rsidR="003412BA" w:rsidRPr="00E62AC7" w:rsidRDefault="003412BA" w:rsidP="003412BA">
                            <w:pPr>
                              <w:spacing w:after="160" w:line="259" w:lineRule="auto"/>
                              <w:ind w:left="0" w:firstLine="0"/>
                              <w:rPr>
                                <w:rFonts w:ascii="Arial" w:hAnsi="Arial" w:cs="Arial"/>
                                <w:sz w:val="18"/>
                              </w:rPr>
                            </w:pPr>
                            <w:r w:rsidRPr="00E62AC7">
                              <w:rPr>
                                <w:rFonts w:ascii="Arial" w:hAnsi="Arial" w:cs="Arial"/>
                                <w:sz w:val="18"/>
                              </w:rPr>
                              <w:t>* Bitte ergänzen Sie sie Vorgangsnummer</w:t>
                            </w:r>
                          </w:p>
                          <w:p w14:paraId="7FD2B3B2" w14:textId="77777777" w:rsidR="003412BA" w:rsidRDefault="003412BA" w:rsidP="003412BA">
                            <w:pPr>
                              <w:spacing w:line="259" w:lineRule="auto"/>
                              <w:ind w:left="0" w:firstLine="0"/>
                              <w:jc w:val="left"/>
                              <w:rPr>
                                <w:rFonts w:ascii="Arial" w:hAnsi="Arial" w:cs="Arial"/>
                                <w:sz w:val="20"/>
                                <w:szCs w:val="20"/>
                              </w:rPr>
                            </w:pPr>
                          </w:p>
                          <w:p w14:paraId="5144BE6E" w14:textId="77777777" w:rsidR="003412BA" w:rsidRPr="009D201E" w:rsidRDefault="003412BA" w:rsidP="003412BA">
                            <w:pPr>
                              <w:spacing w:line="259" w:lineRule="auto"/>
                              <w:ind w:left="0" w:firstLine="0"/>
                              <w:jc w:val="left"/>
                              <w:rPr>
                                <w:rFonts w:ascii="Arial" w:hAnsi="Arial" w:cs="Arial"/>
                                <w:sz w:val="20"/>
                                <w:szCs w:val="20"/>
                              </w:rPr>
                            </w:pPr>
                          </w:p>
                          <w:p w14:paraId="554A6B16" w14:textId="77777777" w:rsidR="003412BA" w:rsidRDefault="003412BA" w:rsidP="003412BA">
                            <w:pPr>
                              <w:spacing w:line="259" w:lineRule="auto"/>
                              <w:ind w:left="0" w:firstLine="0"/>
                              <w:jc w:val="left"/>
                              <w:rPr>
                                <w:rFonts w:ascii="Arial" w:hAnsi="Arial" w:cs="Arial"/>
                                <w:b/>
                                <w:bCs/>
                                <w:sz w:val="22"/>
                              </w:rPr>
                            </w:pPr>
                            <w:r w:rsidRPr="00E62AC7">
                              <w:rPr>
                                <w:rFonts w:ascii="Arial" w:hAnsi="Arial" w:cs="Arial"/>
                                <w:b/>
                                <w:bCs/>
                                <w:sz w:val="22"/>
                              </w:rPr>
                              <w:t>Vorgangsnum</w:t>
                            </w:r>
                            <w:r>
                              <w:rPr>
                                <w:rFonts w:ascii="Arial" w:hAnsi="Arial" w:cs="Arial"/>
                                <w:b/>
                                <w:bCs/>
                                <w:sz w:val="22"/>
                              </w:rPr>
                              <w:t>mmer 3:………………………</w:t>
                            </w:r>
                          </w:p>
                          <w:p w14:paraId="22FAFEC4" w14:textId="77777777" w:rsidR="003412BA" w:rsidRPr="00E62AC7" w:rsidRDefault="003412BA" w:rsidP="003412BA">
                            <w:pPr>
                              <w:spacing w:after="160" w:line="259" w:lineRule="auto"/>
                              <w:ind w:left="0" w:firstLine="0"/>
                              <w:rPr>
                                <w:rFonts w:ascii="Arial" w:hAnsi="Arial" w:cs="Arial"/>
                                <w:sz w:val="18"/>
                              </w:rPr>
                            </w:pPr>
                            <w:r w:rsidRPr="00E62AC7">
                              <w:rPr>
                                <w:rFonts w:ascii="Arial" w:hAnsi="Arial" w:cs="Arial"/>
                                <w:sz w:val="18"/>
                              </w:rPr>
                              <w:t>* Bitte ergänzen Sie sie Vorgangsnummer</w:t>
                            </w:r>
                          </w:p>
                          <w:p w14:paraId="120C5B87" w14:textId="77777777" w:rsidR="003412BA" w:rsidRDefault="003412BA" w:rsidP="003412BA">
                            <w:pPr>
                              <w:spacing w:line="259" w:lineRule="auto"/>
                              <w:ind w:left="0" w:firstLine="0"/>
                              <w:jc w:val="left"/>
                              <w:rPr>
                                <w:rFonts w:ascii="Arial" w:hAnsi="Arial" w:cs="Arial"/>
                                <w:sz w:val="20"/>
                                <w:szCs w:val="20"/>
                              </w:rPr>
                            </w:pPr>
                          </w:p>
                          <w:p w14:paraId="1D0D2A37" w14:textId="77777777" w:rsidR="00BA3957" w:rsidRDefault="00BA3957" w:rsidP="00BA3957">
                            <w:pPr>
                              <w:spacing w:after="160" w:line="259" w:lineRule="auto"/>
                              <w:ind w:left="0" w:firstLine="0"/>
                              <w:jc w:val="left"/>
                              <w:rPr>
                                <w:rFonts w:ascii="Arial" w:hAnsi="Arial" w:cs="Arial"/>
                                <w:sz w:val="22"/>
                              </w:rPr>
                            </w:pPr>
                          </w:p>
                          <w:p w14:paraId="1D192F7D" w14:textId="77777777" w:rsidR="00BA3957" w:rsidRPr="009D201E" w:rsidRDefault="00BA3957" w:rsidP="00BA3957">
                            <w:pPr>
                              <w:spacing w:line="259" w:lineRule="auto"/>
                              <w:ind w:left="0" w:firstLine="0"/>
                              <w:jc w:val="left"/>
                              <w:rPr>
                                <w:rFonts w:ascii="Arial" w:hAnsi="Arial" w:cs="Arial"/>
                                <w:sz w:val="22"/>
                                <w:u w:val="single"/>
                              </w:rPr>
                            </w:pPr>
                            <w:r w:rsidRPr="009D201E">
                              <w:rPr>
                                <w:rFonts w:ascii="Arial" w:hAnsi="Arial" w:cs="Arial"/>
                                <w:sz w:val="22"/>
                                <w:u w:val="single"/>
                              </w:rPr>
                              <w:t xml:space="preserve">Schildern Sie bitte Ihr Hygienemanagement. </w:t>
                            </w:r>
                          </w:p>
                          <w:p w14:paraId="6A3F8807" w14:textId="333433DA" w:rsidR="00BA3957" w:rsidRPr="009D201E" w:rsidRDefault="00BA3957" w:rsidP="00BA3957">
                            <w:pPr>
                              <w:spacing w:after="60" w:line="259" w:lineRule="auto"/>
                              <w:ind w:left="0" w:firstLine="0"/>
                              <w:jc w:val="left"/>
                              <w:rPr>
                                <w:rFonts w:ascii="Arial" w:hAnsi="Arial" w:cs="Arial"/>
                                <w:sz w:val="18"/>
                              </w:rPr>
                            </w:pPr>
                            <w:r>
                              <w:rPr>
                                <w:rFonts w:ascii="Arial" w:hAnsi="Arial" w:cs="Arial"/>
                                <w:sz w:val="18"/>
                              </w:rPr>
                              <w:t xml:space="preserve">* </w:t>
                            </w:r>
                            <w:r w:rsidRPr="009D201E">
                              <w:rPr>
                                <w:rFonts w:ascii="Arial" w:hAnsi="Arial" w:cs="Arial"/>
                                <w:sz w:val="18"/>
                              </w:rPr>
                              <w:t>Falls Sie an der diesjährigen Einrichtungsbefragung teilgenommen haben, können Sie hierzu die Ergebnisse aus Ihrem Rückmeldebericht zum Hygiene- und Infektionsmanagement heranziehen.</w:t>
                            </w:r>
                          </w:p>
                          <w:p w14:paraId="22526889" w14:textId="77777777" w:rsidR="00BA3957" w:rsidRDefault="00BA3957" w:rsidP="00BA3957">
                            <w:pPr>
                              <w:spacing w:after="60" w:line="259" w:lineRule="auto"/>
                              <w:ind w:left="0" w:firstLine="0"/>
                              <w:jc w:val="left"/>
                              <w:rPr>
                                <w:rFonts w:ascii="Arial" w:hAnsi="Arial" w:cs="Arial"/>
                                <w:sz w:val="18"/>
                              </w:rPr>
                            </w:pPr>
                            <w:r>
                              <w:rPr>
                                <w:rFonts w:ascii="Arial" w:hAnsi="Arial" w:cs="Arial"/>
                                <w:sz w:val="18"/>
                              </w:rPr>
                              <w:t xml:space="preserve">* </w:t>
                            </w:r>
                            <w:r w:rsidRPr="009D201E">
                              <w:rPr>
                                <w:rFonts w:ascii="Arial" w:hAnsi="Arial" w:cs="Arial"/>
                                <w:sz w:val="18"/>
                              </w:rPr>
                              <w:t xml:space="preserve">Sehen Sie darin Schwachstellen, die zu der rechnerischen Auffälligkeit geführt haben? </w:t>
                            </w:r>
                          </w:p>
                          <w:p w14:paraId="4E810A23" w14:textId="5428F151" w:rsidR="00BA3957" w:rsidRPr="009D201E" w:rsidRDefault="00BA3957" w:rsidP="00BA3957">
                            <w:pPr>
                              <w:spacing w:after="60" w:line="259" w:lineRule="auto"/>
                              <w:ind w:left="0" w:firstLine="0"/>
                              <w:jc w:val="left"/>
                              <w:rPr>
                                <w:rFonts w:ascii="Arial" w:hAnsi="Arial" w:cs="Arial"/>
                                <w:sz w:val="18"/>
                              </w:rPr>
                            </w:pPr>
                            <w:r>
                              <w:rPr>
                                <w:rFonts w:ascii="Arial" w:hAnsi="Arial" w:cs="Arial"/>
                                <w:sz w:val="18"/>
                              </w:rPr>
                              <w:t xml:space="preserve">* </w:t>
                            </w:r>
                            <w:r w:rsidRPr="009D201E">
                              <w:rPr>
                                <w:rFonts w:ascii="Arial" w:hAnsi="Arial" w:cs="Arial"/>
                                <w:sz w:val="18"/>
                              </w:rPr>
                              <w:t>Haben Sie bezüglich des Hygienemanagement</w:t>
                            </w:r>
                            <w:r w:rsidR="00CB2C3C">
                              <w:rPr>
                                <w:rFonts w:ascii="Arial" w:hAnsi="Arial" w:cs="Arial"/>
                                <w:sz w:val="18"/>
                              </w:rPr>
                              <w:t>s</w:t>
                            </w:r>
                            <w:r w:rsidRPr="009D201E">
                              <w:rPr>
                                <w:rFonts w:ascii="Arial" w:hAnsi="Arial" w:cs="Arial"/>
                                <w:sz w:val="18"/>
                              </w:rPr>
                              <w:t xml:space="preserve"> eine:n A</w:t>
                            </w:r>
                            <w:r w:rsidR="00CB2C3C">
                              <w:rPr>
                                <w:rFonts w:ascii="Arial" w:hAnsi="Arial" w:cs="Arial"/>
                                <w:sz w:val="18"/>
                              </w:rPr>
                              <w:t>n</w:t>
                            </w:r>
                            <w:r w:rsidRPr="009D201E">
                              <w:rPr>
                                <w:rFonts w:ascii="Arial" w:hAnsi="Arial" w:cs="Arial"/>
                                <w:sz w:val="18"/>
                              </w:rPr>
                              <w:t xml:space="preserve">sprechparter:in in Ihrer Einrichtung? </w:t>
                            </w:r>
                          </w:p>
                          <w:p w14:paraId="476ECDA9" w14:textId="77777777" w:rsidR="00BA3957" w:rsidRDefault="00BA3957" w:rsidP="00BA3957">
                            <w:pPr>
                              <w:spacing w:after="160" w:line="259" w:lineRule="auto"/>
                              <w:ind w:left="0" w:firstLine="0"/>
                              <w:jc w:val="left"/>
                            </w:pPr>
                          </w:p>
                          <w:p w14:paraId="00D4AA49" w14:textId="77777777" w:rsidR="00BA3957" w:rsidRDefault="00BA3957" w:rsidP="00BA3957">
                            <w:pPr>
                              <w:spacing w:after="160" w:line="259" w:lineRule="auto"/>
                              <w:ind w:left="0" w:firstLine="0"/>
                              <w:jc w:val="left"/>
                            </w:pPr>
                          </w:p>
                          <w:p w14:paraId="7995567B" w14:textId="77777777" w:rsidR="00BA3957" w:rsidRDefault="00BA3957" w:rsidP="00BA3957">
                            <w:pPr>
                              <w:spacing w:after="160" w:line="259" w:lineRule="auto"/>
                              <w:ind w:left="0" w:firstLine="0"/>
                              <w:jc w:val="left"/>
                            </w:pPr>
                          </w:p>
                          <w:p w14:paraId="7123B414" w14:textId="77777777" w:rsidR="00BA3957" w:rsidRDefault="00BA3957" w:rsidP="00BA3957">
                            <w:pPr>
                              <w:spacing w:after="160" w:line="259" w:lineRule="auto"/>
                              <w:ind w:left="0" w:firstLine="0"/>
                              <w:jc w:val="left"/>
                            </w:pPr>
                          </w:p>
                          <w:p w14:paraId="01C05157" w14:textId="77777777" w:rsidR="00BA3957" w:rsidRDefault="00BA3957" w:rsidP="00BA3957">
                            <w:pPr>
                              <w:spacing w:after="160" w:line="259" w:lineRule="auto"/>
                              <w:ind w:left="0" w:firstLine="0"/>
                              <w:jc w:val="left"/>
                            </w:pPr>
                          </w:p>
                          <w:p w14:paraId="49FD23A3" w14:textId="77777777" w:rsidR="00BA3957" w:rsidRDefault="00BA3957" w:rsidP="00BA3957">
                            <w:pPr>
                              <w:spacing w:after="160" w:line="259" w:lineRule="auto"/>
                              <w:ind w:left="0" w:firstLine="0"/>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18AF9CC5" id="Rechteck 8" o:spid="_x0000_s1030" style="width:537.35pt;height:68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" filled="f" strokecolor="windowText" strokeweight="1pt">
                <v:textbox>
                  <w:txbxContent>
                    <w:p w14:paraId="2D79B031" w14:textId="1270CEC8" w:rsidR="00BA3957" w:rsidRPr="00E62AC7" w:rsidRDefault="00957DCA" w:rsidP="00BA3957">
                      <w:pPr>
                        <w:spacing w:line="259" w:lineRule="auto"/>
                        <w:ind w:left="0" w:firstLine="0"/>
                        <w:jc w:val="left"/>
                        <w:rPr>
                          <w:rFonts w:ascii="Arial" w:hAnsi="Arial" w:cs="Arial"/>
                          <w:sz w:val="22"/>
                          <w:u w:val="single"/>
                        </w:rPr>
                      </w:pPr>
                      <w:r w:rsidRPr="00C226C5">
                        <w:rPr>
                          <w:rFonts w:ascii="Arial" w:hAnsi="Arial" w:cs="Arial"/>
                          <w:color w:val="auto"/>
                          <w:sz w:val="22"/>
                          <w:u w:val="single"/>
                        </w:rPr>
                        <w:t>Angaben bezüglich de</w:t>
                      </w:r>
                      <w:r w:rsidR="003412BA">
                        <w:rPr>
                          <w:rFonts w:ascii="Arial" w:hAnsi="Arial" w:cs="Arial"/>
                          <w:color w:val="auto"/>
                          <w:sz w:val="22"/>
                          <w:u w:val="single"/>
                        </w:rPr>
                        <w:t>s</w:t>
                      </w:r>
                      <w:r w:rsidRPr="00C226C5">
                        <w:rPr>
                          <w:rFonts w:ascii="Arial" w:hAnsi="Arial" w:cs="Arial"/>
                          <w:color w:val="auto"/>
                          <w:sz w:val="22"/>
                          <w:u w:val="single"/>
                        </w:rPr>
                        <w:t xml:space="preserve"> Zeitpunktes der Indikationsstellung der Wundinfektion können Sie aus Ihrem Rückmeldebericht entnehmen</w:t>
                      </w:r>
                      <w:r w:rsidRPr="00C226C5">
                        <w:rPr>
                          <w:rFonts w:ascii="Arial" w:hAnsi="Arial" w:cs="Arial"/>
                          <w:color w:val="auto"/>
                          <w:sz w:val="18"/>
                          <w:u w:val="single"/>
                        </w:rPr>
                        <w:t>.</w:t>
                      </w:r>
                      <w:r w:rsidRPr="00C226C5">
                        <w:rPr>
                          <w:rFonts w:ascii="Arial" w:hAnsi="Arial" w:cs="Arial"/>
                          <w:color w:val="auto"/>
                          <w:sz w:val="18"/>
                        </w:rPr>
                        <w:t xml:space="preserve"> </w:t>
                      </w:r>
                      <w:r w:rsidR="00BA3957" w:rsidRPr="00E62AC7">
                        <w:rPr>
                          <w:rFonts w:ascii="Arial" w:hAnsi="Arial" w:cs="Arial"/>
                          <w:sz w:val="22"/>
                          <w:u w:val="single"/>
                        </w:rPr>
                        <w:t xml:space="preserve">Liegen Ihnen darüber hinaus weitere Informationen zu der aufgetretenen postoperativen Wundinfektion vor, z. B. aus einem Entlassbrief des weiterbehandelnden Krankenhauses? </w:t>
                      </w:r>
                    </w:p>
                    <w:p w14:paraId="427D064C" w14:textId="3EE2ABF9" w:rsidR="002C61DB" w:rsidRDefault="00BA3957" w:rsidP="002C61DB">
                      <w:pPr>
                        <w:spacing w:after="160" w:line="259" w:lineRule="auto"/>
                        <w:ind w:left="0" w:firstLine="0"/>
                        <w:jc w:val="left"/>
                        <w:rPr>
                          <w:rFonts w:ascii="Arial" w:hAnsi="Arial" w:cs="Arial"/>
                          <w:sz w:val="18"/>
                        </w:rPr>
                      </w:pPr>
                      <w:r w:rsidRPr="00E62AC7">
                        <w:rPr>
                          <w:rFonts w:ascii="Arial" w:hAnsi="Arial" w:cs="Arial"/>
                          <w:sz w:val="18"/>
                        </w:rPr>
                        <w:t>* Falls ja, erläutern Sie bitte die Umstände zu der eingetretenen Wundinfektion.</w:t>
                      </w:r>
                      <w:r w:rsidR="002C61DB">
                        <w:rPr>
                          <w:rFonts w:ascii="Arial" w:hAnsi="Arial" w:cs="Arial"/>
                          <w:sz w:val="18"/>
                        </w:rPr>
                        <w:t xml:space="preserve"> </w:t>
                      </w:r>
                    </w:p>
                    <w:p w14:paraId="47F81365" w14:textId="212EDF8A" w:rsidR="00BA3957" w:rsidRDefault="00BA3957" w:rsidP="003412BA">
                      <w:pPr>
                        <w:spacing w:line="259" w:lineRule="auto"/>
                        <w:ind w:left="0" w:firstLine="0"/>
                        <w:jc w:val="left"/>
                        <w:rPr>
                          <w:rFonts w:ascii="Arial" w:hAnsi="Arial" w:cs="Arial"/>
                          <w:b/>
                          <w:bCs/>
                          <w:sz w:val="22"/>
                        </w:rPr>
                      </w:pPr>
                      <w:r w:rsidRPr="00E62AC7">
                        <w:rPr>
                          <w:rFonts w:ascii="Arial" w:hAnsi="Arial" w:cs="Arial"/>
                          <w:sz w:val="18"/>
                        </w:rPr>
                        <w:t xml:space="preserve"> </w:t>
                      </w:r>
                      <w:r w:rsidRPr="00E62AC7">
                        <w:rPr>
                          <w:rFonts w:ascii="Arial" w:hAnsi="Arial" w:cs="Arial"/>
                          <w:b/>
                          <w:bCs/>
                          <w:sz w:val="22"/>
                        </w:rPr>
                        <w:t>Vorgangsnum</w:t>
                      </w:r>
                      <w:r>
                        <w:rPr>
                          <w:rFonts w:ascii="Arial" w:hAnsi="Arial" w:cs="Arial"/>
                          <w:b/>
                          <w:bCs/>
                          <w:sz w:val="22"/>
                        </w:rPr>
                        <w:t>mmer 1:………………………</w:t>
                      </w:r>
                    </w:p>
                    <w:p w14:paraId="130CDC31" w14:textId="2A307293" w:rsidR="00BA3957" w:rsidRPr="00E62AC7" w:rsidRDefault="00BA3957" w:rsidP="00BA3957">
                      <w:pPr>
                        <w:spacing w:after="160" w:line="259" w:lineRule="auto"/>
                        <w:ind w:left="0" w:firstLine="0"/>
                        <w:rPr>
                          <w:rFonts w:ascii="Arial" w:hAnsi="Arial" w:cs="Arial"/>
                          <w:sz w:val="18"/>
                        </w:rPr>
                      </w:pPr>
                      <w:r w:rsidRPr="00E62AC7">
                        <w:rPr>
                          <w:rFonts w:ascii="Arial" w:hAnsi="Arial" w:cs="Arial"/>
                          <w:sz w:val="18"/>
                        </w:rPr>
                        <w:t>* Bitte ergänzen Sie sie Vorgangsnummer</w:t>
                      </w:r>
                      <w:r w:rsidR="00D330FB">
                        <w:rPr>
                          <w:rFonts w:ascii="Arial" w:hAnsi="Arial" w:cs="Arial"/>
                          <w:sz w:val="18"/>
                        </w:rPr>
                        <w:t xml:space="preserve"> </w:t>
                      </w:r>
                    </w:p>
                    <w:p w14:paraId="6F67F6C0" w14:textId="77777777" w:rsidR="00BA3957" w:rsidRDefault="00BA3957" w:rsidP="00BA3957">
                      <w:pPr>
                        <w:spacing w:after="160" w:line="259" w:lineRule="auto"/>
                        <w:ind w:left="0" w:firstLine="0"/>
                        <w:jc w:val="left"/>
                        <w:rPr>
                          <w:rFonts w:ascii="Arial" w:hAnsi="Arial" w:cs="Arial"/>
                          <w:sz w:val="22"/>
                        </w:rPr>
                      </w:pPr>
                    </w:p>
                    <w:p w14:paraId="02721160" w14:textId="77777777" w:rsidR="00BA3957" w:rsidRDefault="00BA3957" w:rsidP="00BA3957">
                      <w:pPr>
                        <w:spacing w:after="160" w:line="259" w:lineRule="auto"/>
                        <w:ind w:left="0" w:firstLine="0"/>
                        <w:jc w:val="left"/>
                        <w:rPr>
                          <w:rFonts w:ascii="Arial" w:hAnsi="Arial" w:cs="Arial"/>
                          <w:sz w:val="22"/>
                        </w:rPr>
                      </w:pPr>
                    </w:p>
                    <w:p w14:paraId="48D63671" w14:textId="77777777" w:rsidR="00BA3957" w:rsidRDefault="00BA3957" w:rsidP="00BA3957">
                      <w:pPr>
                        <w:spacing w:line="259" w:lineRule="auto"/>
                        <w:ind w:left="0" w:firstLine="0"/>
                        <w:jc w:val="left"/>
                        <w:rPr>
                          <w:rFonts w:ascii="Arial" w:hAnsi="Arial" w:cs="Arial"/>
                          <w:b/>
                          <w:bCs/>
                          <w:sz w:val="22"/>
                        </w:rPr>
                      </w:pPr>
                      <w:r w:rsidRPr="00E62AC7">
                        <w:rPr>
                          <w:rFonts w:ascii="Arial" w:hAnsi="Arial" w:cs="Arial"/>
                          <w:b/>
                          <w:bCs/>
                          <w:sz w:val="22"/>
                        </w:rPr>
                        <w:t>Vorgangsnum</w:t>
                      </w:r>
                      <w:r>
                        <w:rPr>
                          <w:rFonts w:ascii="Arial" w:hAnsi="Arial" w:cs="Arial"/>
                          <w:b/>
                          <w:bCs/>
                          <w:sz w:val="22"/>
                        </w:rPr>
                        <w:t>mmer 2:………………………</w:t>
                      </w:r>
                    </w:p>
                    <w:p w14:paraId="5CF35E0C" w14:textId="77777777" w:rsidR="00BA3957" w:rsidRPr="00E62AC7" w:rsidRDefault="00BA3957" w:rsidP="00BA3957">
                      <w:pPr>
                        <w:spacing w:after="160" w:line="259" w:lineRule="auto"/>
                        <w:ind w:left="0" w:firstLine="0"/>
                        <w:rPr>
                          <w:rFonts w:ascii="Arial" w:hAnsi="Arial" w:cs="Arial"/>
                          <w:sz w:val="18"/>
                        </w:rPr>
                      </w:pPr>
                      <w:r w:rsidRPr="00E62AC7">
                        <w:rPr>
                          <w:rFonts w:ascii="Arial" w:hAnsi="Arial" w:cs="Arial"/>
                          <w:sz w:val="18"/>
                        </w:rPr>
                        <w:t>* Bitte ergänzen Sie sie Vorgangsnummer</w:t>
                      </w:r>
                    </w:p>
                    <w:p w14:paraId="7F6BD9C2" w14:textId="77777777" w:rsidR="00BA3957" w:rsidRDefault="00BA3957" w:rsidP="00BA3957">
                      <w:pPr>
                        <w:spacing w:after="160" w:line="259" w:lineRule="auto"/>
                        <w:ind w:left="0" w:firstLine="0"/>
                        <w:jc w:val="left"/>
                        <w:rPr>
                          <w:rFonts w:ascii="Arial" w:hAnsi="Arial" w:cs="Arial"/>
                          <w:sz w:val="22"/>
                        </w:rPr>
                      </w:pPr>
                    </w:p>
                    <w:p w14:paraId="480F6634" w14:textId="77777777" w:rsidR="00BA3957" w:rsidRDefault="00BA3957" w:rsidP="00BA3957">
                      <w:pPr>
                        <w:spacing w:after="160" w:line="259" w:lineRule="auto"/>
                        <w:ind w:left="0" w:firstLine="0"/>
                        <w:jc w:val="left"/>
                        <w:rPr>
                          <w:rFonts w:ascii="Arial" w:hAnsi="Arial" w:cs="Arial"/>
                          <w:sz w:val="22"/>
                        </w:rPr>
                      </w:pPr>
                    </w:p>
                    <w:p w14:paraId="11D0A52C" w14:textId="77777777" w:rsidR="00BA3957" w:rsidRDefault="00BA3957" w:rsidP="00BA3957">
                      <w:pPr>
                        <w:spacing w:line="259" w:lineRule="auto"/>
                        <w:ind w:left="0" w:firstLine="0"/>
                        <w:jc w:val="left"/>
                        <w:rPr>
                          <w:rFonts w:ascii="Arial" w:hAnsi="Arial" w:cs="Arial"/>
                          <w:b/>
                          <w:bCs/>
                          <w:sz w:val="22"/>
                        </w:rPr>
                      </w:pPr>
                      <w:r w:rsidRPr="00E62AC7">
                        <w:rPr>
                          <w:rFonts w:ascii="Arial" w:hAnsi="Arial" w:cs="Arial"/>
                          <w:b/>
                          <w:bCs/>
                          <w:sz w:val="22"/>
                        </w:rPr>
                        <w:t>Vorgangsnum</w:t>
                      </w:r>
                      <w:r>
                        <w:rPr>
                          <w:rFonts w:ascii="Arial" w:hAnsi="Arial" w:cs="Arial"/>
                          <w:b/>
                          <w:bCs/>
                          <w:sz w:val="22"/>
                        </w:rPr>
                        <w:t>mmer 3:………………………</w:t>
                      </w:r>
                    </w:p>
                    <w:p w14:paraId="0C5D3904" w14:textId="77777777" w:rsidR="00BA3957" w:rsidRPr="00E62AC7" w:rsidRDefault="00BA3957" w:rsidP="00BA3957">
                      <w:pPr>
                        <w:spacing w:after="160" w:line="259" w:lineRule="auto"/>
                        <w:ind w:left="0" w:firstLine="0"/>
                        <w:rPr>
                          <w:rFonts w:ascii="Arial" w:hAnsi="Arial" w:cs="Arial"/>
                          <w:sz w:val="18"/>
                        </w:rPr>
                      </w:pPr>
                      <w:r w:rsidRPr="00E62AC7">
                        <w:rPr>
                          <w:rFonts w:ascii="Arial" w:hAnsi="Arial" w:cs="Arial"/>
                          <w:sz w:val="18"/>
                        </w:rPr>
                        <w:t>* Bitte ergänzen Sie sie Vorgangsnummer</w:t>
                      </w:r>
                    </w:p>
                    <w:p w14:paraId="6F61127C" w14:textId="77777777" w:rsidR="00BA3957" w:rsidRDefault="00BA3957" w:rsidP="00BA3957">
                      <w:pPr>
                        <w:spacing w:line="259" w:lineRule="auto"/>
                        <w:ind w:left="0" w:firstLine="0"/>
                        <w:jc w:val="left"/>
                        <w:rPr>
                          <w:rFonts w:ascii="Arial" w:hAnsi="Arial" w:cs="Arial"/>
                          <w:sz w:val="22"/>
                          <w:u w:val="single"/>
                        </w:rPr>
                      </w:pPr>
                    </w:p>
                    <w:p w14:paraId="7A0F1C8C" w14:textId="77777777" w:rsidR="00BA3957" w:rsidRDefault="00BA3957" w:rsidP="00BA3957">
                      <w:pPr>
                        <w:spacing w:line="259" w:lineRule="auto"/>
                        <w:ind w:left="0" w:firstLine="0"/>
                        <w:jc w:val="left"/>
                        <w:rPr>
                          <w:rFonts w:ascii="Arial" w:hAnsi="Arial" w:cs="Arial"/>
                          <w:sz w:val="22"/>
                          <w:u w:val="single"/>
                        </w:rPr>
                      </w:pPr>
                    </w:p>
                    <w:p w14:paraId="30C730A7" w14:textId="77777777" w:rsidR="00BA3957" w:rsidRDefault="00BA3957" w:rsidP="00BA3957">
                      <w:pPr>
                        <w:spacing w:line="259" w:lineRule="auto"/>
                        <w:ind w:left="0" w:firstLine="0"/>
                        <w:jc w:val="left"/>
                        <w:rPr>
                          <w:rFonts w:ascii="Arial" w:hAnsi="Arial" w:cs="Arial"/>
                          <w:sz w:val="22"/>
                          <w:u w:val="single"/>
                        </w:rPr>
                      </w:pPr>
                    </w:p>
                    <w:p w14:paraId="64A25201" w14:textId="77777777" w:rsidR="00BA3957" w:rsidRDefault="00BA3957" w:rsidP="00BA3957">
                      <w:pPr>
                        <w:spacing w:line="259" w:lineRule="auto"/>
                        <w:ind w:left="0" w:firstLine="0"/>
                        <w:jc w:val="left"/>
                        <w:rPr>
                          <w:rFonts w:ascii="Arial" w:hAnsi="Arial" w:cs="Arial"/>
                          <w:sz w:val="22"/>
                          <w:u w:val="single"/>
                        </w:rPr>
                      </w:pPr>
                    </w:p>
                    <w:p w14:paraId="4230DA50" w14:textId="77777777" w:rsidR="00BA3957" w:rsidRPr="00E62AC7" w:rsidRDefault="00BA3957" w:rsidP="00BA3957">
                      <w:pPr>
                        <w:spacing w:line="259" w:lineRule="auto"/>
                        <w:ind w:left="0" w:firstLine="0"/>
                        <w:jc w:val="left"/>
                        <w:rPr>
                          <w:rFonts w:ascii="Arial" w:hAnsi="Arial" w:cs="Arial"/>
                          <w:sz w:val="22"/>
                          <w:u w:val="single"/>
                        </w:rPr>
                      </w:pPr>
                      <w:r w:rsidRPr="00E62AC7">
                        <w:rPr>
                          <w:rFonts w:ascii="Arial" w:hAnsi="Arial" w:cs="Arial"/>
                          <w:sz w:val="22"/>
                          <w:u w:val="single"/>
                        </w:rPr>
                        <w:t xml:space="preserve">Nach wie vielen Tagen trat die nosokomiale Wundinfektion auf? </w:t>
                      </w:r>
                    </w:p>
                    <w:p w14:paraId="673402C1" w14:textId="77777777" w:rsidR="00BA3957" w:rsidRDefault="00BA3957" w:rsidP="00BA3957">
                      <w:pPr>
                        <w:spacing w:after="160" w:line="259" w:lineRule="auto"/>
                        <w:ind w:left="0" w:firstLine="0"/>
                        <w:jc w:val="left"/>
                        <w:rPr>
                          <w:rFonts w:ascii="Arial" w:hAnsi="Arial" w:cs="Arial"/>
                          <w:sz w:val="18"/>
                        </w:rPr>
                      </w:pPr>
                      <w:r w:rsidRPr="00E62AC7">
                        <w:rPr>
                          <w:rFonts w:ascii="Arial" w:hAnsi="Arial" w:cs="Arial"/>
                          <w:sz w:val="18"/>
                        </w:rPr>
                        <w:t>* Bitte übernehmen Sie hierzu die Angaben aus ihrem Rückmeldebericht.</w:t>
                      </w:r>
                    </w:p>
                    <w:p w14:paraId="7C207423" w14:textId="77777777" w:rsidR="003412BA" w:rsidRDefault="003412BA" w:rsidP="003412BA">
                      <w:pPr>
                        <w:spacing w:line="259" w:lineRule="auto"/>
                        <w:ind w:left="0" w:firstLine="0"/>
                        <w:jc w:val="left"/>
                        <w:rPr>
                          <w:rFonts w:ascii="Arial" w:hAnsi="Arial" w:cs="Arial"/>
                          <w:b/>
                          <w:bCs/>
                          <w:sz w:val="22"/>
                        </w:rPr>
                      </w:pPr>
                      <w:r w:rsidRPr="00E62AC7">
                        <w:rPr>
                          <w:rFonts w:ascii="Arial" w:hAnsi="Arial" w:cs="Arial"/>
                          <w:b/>
                          <w:bCs/>
                          <w:sz w:val="22"/>
                        </w:rPr>
                        <w:t>Vorgangsnum</w:t>
                      </w:r>
                      <w:r>
                        <w:rPr>
                          <w:rFonts w:ascii="Arial" w:hAnsi="Arial" w:cs="Arial"/>
                          <w:b/>
                          <w:bCs/>
                          <w:sz w:val="22"/>
                        </w:rPr>
                        <w:t>mmer 1:………………………</w:t>
                      </w:r>
                    </w:p>
                    <w:p w14:paraId="041463F8" w14:textId="77777777" w:rsidR="003412BA" w:rsidRPr="00E62AC7" w:rsidRDefault="003412BA" w:rsidP="003412BA">
                      <w:pPr>
                        <w:spacing w:after="160" w:line="259" w:lineRule="auto"/>
                        <w:ind w:left="0" w:firstLine="0"/>
                        <w:rPr>
                          <w:rFonts w:ascii="Arial" w:hAnsi="Arial" w:cs="Arial"/>
                          <w:sz w:val="18"/>
                        </w:rPr>
                      </w:pPr>
                      <w:r w:rsidRPr="00E62AC7">
                        <w:rPr>
                          <w:rFonts w:ascii="Arial" w:hAnsi="Arial" w:cs="Arial"/>
                          <w:sz w:val="18"/>
                        </w:rPr>
                        <w:t>* Bitte ergänzen Sie sie Vorgangsnummer</w:t>
                      </w:r>
                    </w:p>
                    <w:p w14:paraId="1D4BE14F" w14:textId="77777777" w:rsidR="003412BA" w:rsidRDefault="003412BA" w:rsidP="003412BA">
                      <w:pPr>
                        <w:spacing w:line="259" w:lineRule="auto"/>
                        <w:ind w:left="0" w:firstLine="0"/>
                        <w:jc w:val="left"/>
                        <w:rPr>
                          <w:rFonts w:ascii="Arial" w:hAnsi="Arial" w:cs="Arial"/>
                          <w:sz w:val="20"/>
                          <w:szCs w:val="20"/>
                        </w:rPr>
                      </w:pPr>
                    </w:p>
                    <w:p w14:paraId="030F60BB" w14:textId="77777777" w:rsidR="003412BA" w:rsidRPr="009D201E" w:rsidRDefault="003412BA" w:rsidP="003412BA">
                      <w:pPr>
                        <w:spacing w:line="259" w:lineRule="auto"/>
                        <w:ind w:left="0" w:firstLine="0"/>
                        <w:jc w:val="left"/>
                        <w:rPr>
                          <w:rFonts w:ascii="Arial" w:hAnsi="Arial" w:cs="Arial"/>
                          <w:sz w:val="20"/>
                          <w:szCs w:val="20"/>
                        </w:rPr>
                      </w:pPr>
                    </w:p>
                    <w:p w14:paraId="7FFE8EEA" w14:textId="77777777" w:rsidR="003412BA" w:rsidRDefault="003412BA" w:rsidP="003412BA">
                      <w:pPr>
                        <w:spacing w:line="259" w:lineRule="auto"/>
                        <w:ind w:left="0" w:firstLine="0"/>
                        <w:jc w:val="left"/>
                        <w:rPr>
                          <w:rFonts w:ascii="Arial" w:hAnsi="Arial" w:cs="Arial"/>
                          <w:b/>
                          <w:bCs/>
                          <w:sz w:val="22"/>
                        </w:rPr>
                      </w:pPr>
                      <w:r w:rsidRPr="00E62AC7">
                        <w:rPr>
                          <w:rFonts w:ascii="Arial" w:hAnsi="Arial" w:cs="Arial"/>
                          <w:b/>
                          <w:bCs/>
                          <w:sz w:val="22"/>
                        </w:rPr>
                        <w:t>Vorgangsnum</w:t>
                      </w:r>
                      <w:r>
                        <w:rPr>
                          <w:rFonts w:ascii="Arial" w:hAnsi="Arial" w:cs="Arial"/>
                          <w:b/>
                          <w:bCs/>
                          <w:sz w:val="22"/>
                        </w:rPr>
                        <w:t>mmer 2:………………………</w:t>
                      </w:r>
                    </w:p>
                    <w:p w14:paraId="63BDB4EC" w14:textId="77777777" w:rsidR="003412BA" w:rsidRPr="00E62AC7" w:rsidRDefault="003412BA" w:rsidP="003412BA">
                      <w:pPr>
                        <w:spacing w:after="160" w:line="259" w:lineRule="auto"/>
                        <w:ind w:left="0" w:firstLine="0"/>
                        <w:rPr>
                          <w:rFonts w:ascii="Arial" w:hAnsi="Arial" w:cs="Arial"/>
                          <w:sz w:val="18"/>
                        </w:rPr>
                      </w:pPr>
                      <w:r w:rsidRPr="00E62AC7">
                        <w:rPr>
                          <w:rFonts w:ascii="Arial" w:hAnsi="Arial" w:cs="Arial"/>
                          <w:sz w:val="18"/>
                        </w:rPr>
                        <w:t>* Bitte ergänzen Sie sie Vorgangsnummer</w:t>
                      </w:r>
                    </w:p>
                    <w:p w14:paraId="7FD2B3B2" w14:textId="77777777" w:rsidR="003412BA" w:rsidRDefault="003412BA" w:rsidP="003412BA">
                      <w:pPr>
                        <w:spacing w:line="259" w:lineRule="auto"/>
                        <w:ind w:left="0" w:firstLine="0"/>
                        <w:jc w:val="left"/>
                        <w:rPr>
                          <w:rFonts w:ascii="Arial" w:hAnsi="Arial" w:cs="Arial"/>
                          <w:sz w:val="20"/>
                          <w:szCs w:val="20"/>
                        </w:rPr>
                      </w:pPr>
                    </w:p>
                    <w:p w14:paraId="5144BE6E" w14:textId="77777777" w:rsidR="003412BA" w:rsidRPr="009D201E" w:rsidRDefault="003412BA" w:rsidP="003412BA">
                      <w:pPr>
                        <w:spacing w:line="259" w:lineRule="auto"/>
                        <w:ind w:left="0" w:firstLine="0"/>
                        <w:jc w:val="left"/>
                        <w:rPr>
                          <w:rFonts w:ascii="Arial" w:hAnsi="Arial" w:cs="Arial"/>
                          <w:sz w:val="20"/>
                          <w:szCs w:val="20"/>
                        </w:rPr>
                      </w:pPr>
                    </w:p>
                    <w:p w14:paraId="554A6B16" w14:textId="77777777" w:rsidR="003412BA" w:rsidRDefault="003412BA" w:rsidP="003412BA">
                      <w:pPr>
                        <w:spacing w:line="259" w:lineRule="auto"/>
                        <w:ind w:left="0" w:firstLine="0"/>
                        <w:jc w:val="left"/>
                        <w:rPr>
                          <w:rFonts w:ascii="Arial" w:hAnsi="Arial" w:cs="Arial"/>
                          <w:b/>
                          <w:bCs/>
                          <w:sz w:val="22"/>
                        </w:rPr>
                      </w:pPr>
                      <w:r w:rsidRPr="00E62AC7">
                        <w:rPr>
                          <w:rFonts w:ascii="Arial" w:hAnsi="Arial" w:cs="Arial"/>
                          <w:b/>
                          <w:bCs/>
                          <w:sz w:val="22"/>
                        </w:rPr>
                        <w:t>Vorgangsnum</w:t>
                      </w:r>
                      <w:r>
                        <w:rPr>
                          <w:rFonts w:ascii="Arial" w:hAnsi="Arial" w:cs="Arial"/>
                          <w:b/>
                          <w:bCs/>
                          <w:sz w:val="22"/>
                        </w:rPr>
                        <w:t>mmer 3:………………………</w:t>
                      </w:r>
                    </w:p>
                    <w:p w14:paraId="22FAFEC4" w14:textId="77777777" w:rsidR="003412BA" w:rsidRPr="00E62AC7" w:rsidRDefault="003412BA" w:rsidP="003412BA">
                      <w:pPr>
                        <w:spacing w:after="160" w:line="259" w:lineRule="auto"/>
                        <w:ind w:left="0" w:firstLine="0"/>
                        <w:rPr>
                          <w:rFonts w:ascii="Arial" w:hAnsi="Arial" w:cs="Arial"/>
                          <w:sz w:val="18"/>
                        </w:rPr>
                      </w:pPr>
                      <w:r w:rsidRPr="00E62AC7">
                        <w:rPr>
                          <w:rFonts w:ascii="Arial" w:hAnsi="Arial" w:cs="Arial"/>
                          <w:sz w:val="18"/>
                        </w:rPr>
                        <w:t>* Bitte ergänzen Sie sie Vorgangsnummer</w:t>
                      </w:r>
                    </w:p>
                    <w:p w14:paraId="120C5B87" w14:textId="77777777" w:rsidR="003412BA" w:rsidRDefault="003412BA" w:rsidP="003412BA">
                      <w:pPr>
                        <w:spacing w:line="259" w:lineRule="auto"/>
                        <w:ind w:left="0" w:firstLine="0"/>
                        <w:jc w:val="left"/>
                        <w:rPr>
                          <w:rFonts w:ascii="Arial" w:hAnsi="Arial" w:cs="Arial"/>
                          <w:sz w:val="20"/>
                          <w:szCs w:val="20"/>
                        </w:rPr>
                      </w:pPr>
                    </w:p>
                    <w:p w14:paraId="1D0D2A37" w14:textId="77777777" w:rsidR="00BA3957" w:rsidRDefault="00BA3957" w:rsidP="00BA3957">
                      <w:pPr>
                        <w:spacing w:after="160" w:line="259" w:lineRule="auto"/>
                        <w:ind w:left="0" w:firstLine="0"/>
                        <w:jc w:val="left"/>
                        <w:rPr>
                          <w:rFonts w:ascii="Arial" w:hAnsi="Arial" w:cs="Arial"/>
                          <w:sz w:val="22"/>
                        </w:rPr>
                      </w:pPr>
                    </w:p>
                    <w:p w14:paraId="1D192F7D" w14:textId="77777777" w:rsidR="00BA3957" w:rsidRPr="009D201E" w:rsidRDefault="00BA3957" w:rsidP="00BA3957">
                      <w:pPr>
                        <w:spacing w:line="259" w:lineRule="auto"/>
                        <w:ind w:left="0" w:firstLine="0"/>
                        <w:jc w:val="left"/>
                        <w:rPr>
                          <w:rFonts w:ascii="Arial" w:hAnsi="Arial" w:cs="Arial"/>
                          <w:sz w:val="22"/>
                          <w:u w:val="single"/>
                        </w:rPr>
                      </w:pPr>
                      <w:r w:rsidRPr="009D201E">
                        <w:rPr>
                          <w:rFonts w:ascii="Arial" w:hAnsi="Arial" w:cs="Arial"/>
                          <w:sz w:val="22"/>
                          <w:u w:val="single"/>
                        </w:rPr>
                        <w:t xml:space="preserve">Schildern Sie bitte Ihr Hygienemanagement. </w:t>
                      </w:r>
                    </w:p>
                    <w:p w14:paraId="6A3F8807" w14:textId="333433DA" w:rsidR="00BA3957" w:rsidRPr="009D201E" w:rsidRDefault="00BA3957" w:rsidP="00BA3957">
                      <w:pPr>
                        <w:spacing w:after="60" w:line="259" w:lineRule="auto"/>
                        <w:ind w:left="0" w:firstLine="0"/>
                        <w:jc w:val="left"/>
                        <w:rPr>
                          <w:rFonts w:ascii="Arial" w:hAnsi="Arial" w:cs="Arial"/>
                          <w:sz w:val="18"/>
                        </w:rPr>
                      </w:pPr>
                      <w:r>
                        <w:rPr>
                          <w:rFonts w:ascii="Arial" w:hAnsi="Arial" w:cs="Arial"/>
                          <w:sz w:val="18"/>
                        </w:rPr>
                        <w:t xml:space="preserve">* </w:t>
                      </w:r>
                      <w:r w:rsidRPr="009D201E">
                        <w:rPr>
                          <w:rFonts w:ascii="Arial" w:hAnsi="Arial" w:cs="Arial"/>
                          <w:sz w:val="18"/>
                        </w:rPr>
                        <w:t>Falls Sie an der diesjährigen Einrichtungsbefragung teilgenommen haben, können Sie hierzu die Ergebnisse aus Ihrem Rückmeldebericht zum Hygiene- und Infektionsmanagement heranziehen.</w:t>
                      </w:r>
                    </w:p>
                    <w:p w14:paraId="22526889" w14:textId="77777777" w:rsidR="00BA3957" w:rsidRDefault="00BA3957" w:rsidP="00BA3957">
                      <w:pPr>
                        <w:spacing w:after="60" w:line="259" w:lineRule="auto"/>
                        <w:ind w:left="0" w:firstLine="0"/>
                        <w:jc w:val="left"/>
                        <w:rPr>
                          <w:rFonts w:ascii="Arial" w:hAnsi="Arial" w:cs="Arial"/>
                          <w:sz w:val="18"/>
                        </w:rPr>
                      </w:pPr>
                      <w:r>
                        <w:rPr>
                          <w:rFonts w:ascii="Arial" w:hAnsi="Arial" w:cs="Arial"/>
                          <w:sz w:val="18"/>
                        </w:rPr>
                        <w:t xml:space="preserve">* </w:t>
                      </w:r>
                      <w:r w:rsidRPr="009D201E">
                        <w:rPr>
                          <w:rFonts w:ascii="Arial" w:hAnsi="Arial" w:cs="Arial"/>
                          <w:sz w:val="18"/>
                        </w:rPr>
                        <w:t xml:space="preserve">Sehen Sie darin Schwachstellen, die zu der rechnerischen Auffälligkeit geführt haben? </w:t>
                      </w:r>
                    </w:p>
                    <w:p w14:paraId="4E810A23" w14:textId="5428F151" w:rsidR="00BA3957" w:rsidRPr="009D201E" w:rsidRDefault="00BA3957" w:rsidP="00BA3957">
                      <w:pPr>
                        <w:spacing w:after="60" w:line="259" w:lineRule="auto"/>
                        <w:ind w:left="0" w:firstLine="0"/>
                        <w:jc w:val="left"/>
                        <w:rPr>
                          <w:rFonts w:ascii="Arial" w:hAnsi="Arial" w:cs="Arial"/>
                          <w:sz w:val="18"/>
                        </w:rPr>
                      </w:pPr>
                      <w:r>
                        <w:rPr>
                          <w:rFonts w:ascii="Arial" w:hAnsi="Arial" w:cs="Arial"/>
                          <w:sz w:val="18"/>
                        </w:rPr>
                        <w:t xml:space="preserve">* </w:t>
                      </w:r>
                      <w:r w:rsidRPr="009D201E">
                        <w:rPr>
                          <w:rFonts w:ascii="Arial" w:hAnsi="Arial" w:cs="Arial"/>
                          <w:sz w:val="18"/>
                        </w:rPr>
                        <w:t>Haben Sie bezüglich des Hygienemanagement</w:t>
                      </w:r>
                      <w:r w:rsidR="00CB2C3C">
                        <w:rPr>
                          <w:rFonts w:ascii="Arial" w:hAnsi="Arial" w:cs="Arial"/>
                          <w:sz w:val="18"/>
                        </w:rPr>
                        <w:t>s</w:t>
                      </w:r>
                      <w:r w:rsidRPr="009D201E">
                        <w:rPr>
                          <w:rFonts w:ascii="Arial" w:hAnsi="Arial" w:cs="Arial"/>
                          <w:sz w:val="18"/>
                        </w:rPr>
                        <w:t xml:space="preserve"> eine:n A</w:t>
                      </w:r>
                      <w:r w:rsidR="00CB2C3C">
                        <w:rPr>
                          <w:rFonts w:ascii="Arial" w:hAnsi="Arial" w:cs="Arial"/>
                          <w:sz w:val="18"/>
                        </w:rPr>
                        <w:t>n</w:t>
                      </w:r>
                      <w:r w:rsidRPr="009D201E">
                        <w:rPr>
                          <w:rFonts w:ascii="Arial" w:hAnsi="Arial" w:cs="Arial"/>
                          <w:sz w:val="18"/>
                        </w:rPr>
                        <w:t xml:space="preserve">sprechparter:in in Ihrer Einrichtung? </w:t>
                      </w:r>
                    </w:p>
                    <w:p w14:paraId="476ECDA9" w14:textId="77777777" w:rsidR="00BA3957" w:rsidRDefault="00BA3957" w:rsidP="00BA3957">
                      <w:pPr>
                        <w:spacing w:after="160" w:line="259" w:lineRule="auto"/>
                        <w:ind w:left="0" w:firstLine="0"/>
                        <w:jc w:val="left"/>
                      </w:pPr>
                    </w:p>
                    <w:p w14:paraId="00D4AA49" w14:textId="77777777" w:rsidR="00BA3957" w:rsidRDefault="00BA3957" w:rsidP="00BA3957">
                      <w:pPr>
                        <w:spacing w:after="160" w:line="259" w:lineRule="auto"/>
                        <w:ind w:left="0" w:firstLine="0"/>
                        <w:jc w:val="left"/>
                      </w:pPr>
                    </w:p>
                    <w:p w14:paraId="7995567B" w14:textId="77777777" w:rsidR="00BA3957" w:rsidRDefault="00BA3957" w:rsidP="00BA3957">
                      <w:pPr>
                        <w:spacing w:after="160" w:line="259" w:lineRule="auto"/>
                        <w:ind w:left="0" w:firstLine="0"/>
                        <w:jc w:val="left"/>
                      </w:pPr>
                    </w:p>
                    <w:p w14:paraId="7123B414" w14:textId="77777777" w:rsidR="00BA3957" w:rsidRDefault="00BA3957" w:rsidP="00BA3957">
                      <w:pPr>
                        <w:spacing w:after="160" w:line="259" w:lineRule="auto"/>
                        <w:ind w:left="0" w:firstLine="0"/>
                        <w:jc w:val="left"/>
                      </w:pPr>
                    </w:p>
                    <w:p w14:paraId="01C05157" w14:textId="77777777" w:rsidR="00BA3957" w:rsidRDefault="00BA3957" w:rsidP="00BA3957">
                      <w:pPr>
                        <w:spacing w:after="160" w:line="259" w:lineRule="auto"/>
                        <w:ind w:left="0" w:firstLine="0"/>
                        <w:jc w:val="left"/>
                      </w:pPr>
                    </w:p>
                    <w:p w14:paraId="49FD23A3" w14:textId="77777777" w:rsidR="00BA3957" w:rsidRDefault="00BA3957" w:rsidP="00BA3957">
                      <w:pPr>
                        <w:spacing w:after="160" w:line="259" w:lineRule="auto"/>
                        <w:ind w:left="0" w:firstLine="0"/>
                        <w:jc w:val="left"/>
                      </w:pPr>
                    </w:p>
                  </w:txbxContent>
                </v:textbox>
                <w10:anchorlock/>
              </v:rect>
            </w:pict>
          </mc:Fallback>
        </mc:AlternateContent>
      </w:r>
    </w:p>
    <w:p w14:paraId="4F92B47D" w14:textId="77777777" w:rsidR="00BA3957" w:rsidRDefault="00BA3957" w:rsidP="00BA3957">
      <w:pPr>
        <w:ind w:left="0" w:firstLine="0"/>
      </w:pPr>
      <w:r>
        <w:rPr>
          <w:noProof/>
        </w:rPr>
        <w:lastRenderedPageBreak/>
        <w:drawing>
          <wp:anchor distT="0" distB="0" distL="114300" distR="114300" simplePos="0" relativeHeight="251663360" behindDoc="0" locked="0" layoutInCell="1" allowOverlap="1" wp14:anchorId="593D2EE6" wp14:editId="1B3D1E06">
            <wp:simplePos x="0" y="0"/>
            <wp:positionH relativeFrom="column">
              <wp:posOffset>883920</wp:posOffset>
            </wp:positionH>
            <wp:positionV relativeFrom="paragraph">
              <wp:posOffset>514350</wp:posOffset>
            </wp:positionV>
            <wp:extent cx="151130" cy="151130"/>
            <wp:effectExtent l="0" t="0" r="1270" b="127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12B5984F" wp14:editId="5BA0D727">
            <wp:simplePos x="0" y="0"/>
            <wp:positionH relativeFrom="column">
              <wp:posOffset>229870</wp:posOffset>
            </wp:positionH>
            <wp:positionV relativeFrom="paragraph">
              <wp:posOffset>514350</wp:posOffset>
            </wp:positionV>
            <wp:extent cx="151130" cy="151130"/>
            <wp:effectExtent l="0" t="0" r="1270" b="127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446AE5CF" wp14:editId="53FF0C97">
                <wp:extent cx="6824345" cy="2880360"/>
                <wp:effectExtent l="0" t="0" r="14605" b="26035"/>
                <wp:docPr id="11" name="Rechteck 11"/>
                <wp:cNvGraphicFramePr/>
                <a:graphic xmlns:a="http://schemas.openxmlformats.org/drawingml/2006/main">
                  <a:graphicData uri="http://schemas.microsoft.com/office/word/2010/wordprocessingShape">
                    <wps:wsp>
                      <wps:cNvSpPr/>
                      <wps:spPr>
                        <a:xfrm>
                          <a:off x="0" y="0"/>
                          <a:ext cx="6824345" cy="28803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D4CA6F" w14:textId="77777777" w:rsidR="00BA3957" w:rsidRDefault="00BA3957" w:rsidP="00BA3957">
                            <w:pPr>
                              <w:spacing w:line="259" w:lineRule="auto"/>
                              <w:ind w:left="0" w:firstLine="0"/>
                              <w:jc w:val="left"/>
                              <w:rPr>
                                <w:rFonts w:ascii="Arial" w:hAnsi="Arial" w:cs="Arial"/>
                                <w:b/>
                              </w:rPr>
                            </w:pPr>
                            <w:r>
                              <w:rPr>
                                <w:rFonts w:ascii="Arial" w:hAnsi="Arial" w:cs="Arial"/>
                                <w:b/>
                              </w:rPr>
                              <w:t xml:space="preserve">ggf. erforderliche Modifikationen der einrichtungsinternen Prozesse </w:t>
                            </w:r>
                            <w:r w:rsidRPr="001A0312">
                              <w:rPr>
                                <w:rFonts w:ascii="Arial" w:hAnsi="Arial" w:cs="Arial"/>
                                <w:b/>
                                <w:u w:val="single"/>
                              </w:rPr>
                              <w:t>wurden eingeleitet</w:t>
                            </w:r>
                          </w:p>
                          <w:p w14:paraId="4766EFC6" w14:textId="77777777" w:rsidR="00BA3957" w:rsidRDefault="00BA3957" w:rsidP="00BA3957">
                            <w:pPr>
                              <w:ind w:left="0"/>
                              <w:jc w:val="left"/>
                              <w:rPr>
                                <w:rFonts w:ascii="Arial" w:hAnsi="Arial" w:cs="Arial"/>
                              </w:rPr>
                            </w:pPr>
                            <w:r>
                              <w:rPr>
                                <w:rFonts w:ascii="Arial" w:hAnsi="Arial" w:cs="Arial"/>
                                <w:sz w:val="18"/>
                              </w:rPr>
                              <w:t>*bitte ankreuzen</w:t>
                            </w:r>
                          </w:p>
                          <w:p w14:paraId="53095B8A" w14:textId="77777777" w:rsidR="00BA3957" w:rsidRDefault="00BA3957" w:rsidP="00BA3957">
                            <w:pPr>
                              <w:spacing w:after="160" w:line="259" w:lineRule="auto"/>
                              <w:ind w:left="0" w:firstLine="0"/>
                              <w:jc w:val="left"/>
                              <w:rPr>
                                <w:rFonts w:ascii="Arial" w:hAnsi="Arial" w:cs="Arial"/>
                                <w:sz w:val="8"/>
                              </w:rPr>
                            </w:pPr>
                          </w:p>
                          <w:p w14:paraId="2909AA74" w14:textId="77777777" w:rsidR="00BA3957" w:rsidRDefault="00BA3957" w:rsidP="00BA3957">
                            <w:pPr>
                              <w:spacing w:after="160" w:line="259" w:lineRule="auto"/>
                              <w:ind w:left="0" w:firstLine="0"/>
                              <w:jc w:val="left"/>
                              <w:rPr>
                                <w:rFonts w:ascii="Arial" w:hAnsi="Arial" w:cs="Arial"/>
                                <w:sz w:val="18"/>
                              </w:rPr>
                            </w:pPr>
                            <w:r>
                              <w:rPr>
                                <w:rFonts w:ascii="Arial" w:hAnsi="Arial" w:cs="Arial"/>
                                <w:sz w:val="18"/>
                              </w:rPr>
                              <w:t>Ja</w:t>
                            </w:r>
                            <w:r>
                              <w:rPr>
                                <w:rFonts w:ascii="Arial" w:hAnsi="Arial" w:cs="Arial"/>
                                <w:sz w:val="18"/>
                              </w:rPr>
                              <w:tab/>
                              <w:t xml:space="preserve">   Nein         </w:t>
                            </w:r>
                          </w:p>
                          <w:p w14:paraId="72DCFE80" w14:textId="77777777" w:rsidR="00BA3957" w:rsidRPr="001E63C0" w:rsidRDefault="00BA3957" w:rsidP="00BA3957">
                            <w:pPr>
                              <w:spacing w:line="259" w:lineRule="auto"/>
                              <w:ind w:left="0" w:firstLine="0"/>
                              <w:jc w:val="left"/>
                              <w:rPr>
                                <w:rFonts w:ascii="Arial" w:hAnsi="Arial" w:cs="Arial"/>
                                <w:b/>
                              </w:rPr>
                            </w:pPr>
                            <w:r>
                              <w:rPr>
                                <w:rFonts w:ascii="Arial" w:hAnsi="Arial" w:cs="Arial"/>
                                <w:b/>
                              </w:rPr>
                              <w:t>Falls ja,</w:t>
                            </w:r>
                            <w:r w:rsidRPr="001E63C0">
                              <w:rPr>
                                <w:rFonts w:ascii="Arial" w:hAnsi="Arial" w:cs="Arial"/>
                                <w:b/>
                              </w:rPr>
                              <w:t xml:space="preserve"> beschreiben Sie diese</w:t>
                            </w:r>
                            <w:r>
                              <w:rPr>
                                <w:rFonts w:ascii="Arial" w:hAnsi="Arial" w:cs="Arial"/>
                                <w:b/>
                              </w:rPr>
                              <w:t xml:space="preserve"> bitte.</w:t>
                            </w:r>
                          </w:p>
                          <w:p w14:paraId="231C76F4" w14:textId="77777777" w:rsidR="00BA3957" w:rsidRDefault="00BA3957" w:rsidP="00BA3957">
                            <w:pPr>
                              <w:spacing w:after="160" w:line="259" w:lineRule="auto"/>
                              <w:ind w:left="0" w:firstLine="0"/>
                              <w:jc w:val="left"/>
                              <w:rPr>
                                <w:rFonts w:ascii="Arial" w:hAnsi="Arial" w:cs="Arial"/>
                                <w:sz w:val="18"/>
                              </w:rPr>
                            </w:pPr>
                            <w:r>
                              <w:rPr>
                                <w:rFonts w:ascii="Arial" w:hAnsi="Arial" w:cs="Arial"/>
                                <w:sz w:val="18"/>
                              </w:rPr>
                              <w:t>*bitte hier Ihre Erläuterungen einfügen</w:t>
                            </w:r>
                          </w:p>
                          <w:p w14:paraId="160C2B43" w14:textId="77777777" w:rsidR="00BA3957" w:rsidRDefault="00BA3957" w:rsidP="00BA3957">
                            <w:pPr>
                              <w:spacing w:after="160" w:line="259" w:lineRule="auto"/>
                              <w:ind w:left="0" w:firstLine="0"/>
                              <w:jc w:val="left"/>
                              <w:rPr>
                                <w:sz w:val="22"/>
                              </w:rPr>
                            </w:pPr>
                          </w:p>
                          <w:p w14:paraId="6BE45ACA" w14:textId="77777777" w:rsidR="00BA3957" w:rsidRDefault="00BA3957" w:rsidP="00BA3957">
                            <w:pPr>
                              <w:spacing w:after="160" w:line="259" w:lineRule="auto"/>
                              <w:ind w:left="0" w:firstLine="0"/>
                              <w:jc w:val="left"/>
                              <w:rPr>
                                <w:sz w:val="22"/>
                              </w:rPr>
                            </w:pPr>
                          </w:p>
                          <w:p w14:paraId="327BF317" w14:textId="77777777" w:rsidR="00BA3957" w:rsidRDefault="00BA3957" w:rsidP="00BA3957">
                            <w:pPr>
                              <w:spacing w:after="160" w:line="259" w:lineRule="auto"/>
                              <w:ind w:left="0" w:firstLine="0"/>
                              <w:jc w:val="left"/>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rect w14:anchorId="446AE5CF" id="Rechteck 11" o:spid="_x0000_s1031" style="width:537.35pt;height:22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" filled="f" strokecolor="black [3213]" strokeweight="1pt">
                <v:textbox style="mso-fit-shape-to-text:t">
                  <w:txbxContent>
                    <w:p w14:paraId="5DD4CA6F" w14:textId="77777777" w:rsidR="00BA3957" w:rsidRDefault="00BA3957" w:rsidP="00BA3957">
                      <w:pPr>
                        <w:spacing w:line="259" w:lineRule="auto"/>
                        <w:ind w:left="0" w:firstLine="0"/>
                        <w:jc w:val="left"/>
                        <w:rPr>
                          <w:rFonts w:ascii="Arial" w:hAnsi="Arial" w:cs="Arial"/>
                          <w:b/>
                        </w:rPr>
                      </w:pPr>
                      <w:r>
                        <w:rPr>
                          <w:rFonts w:ascii="Arial" w:hAnsi="Arial" w:cs="Arial"/>
                          <w:b/>
                        </w:rPr>
                        <w:t xml:space="preserve">ggf. erforderliche Modifikationen der einrichtungsinternen Prozesse </w:t>
                      </w:r>
                      <w:r w:rsidRPr="001A0312">
                        <w:rPr>
                          <w:rFonts w:ascii="Arial" w:hAnsi="Arial" w:cs="Arial"/>
                          <w:b/>
                          <w:u w:val="single"/>
                        </w:rPr>
                        <w:t>wurden eingeleitet</w:t>
                      </w:r>
                    </w:p>
                    <w:p w14:paraId="4766EFC6" w14:textId="77777777" w:rsidR="00BA3957" w:rsidRDefault="00BA3957" w:rsidP="00BA3957">
                      <w:pPr>
                        <w:ind w:left="0"/>
                        <w:jc w:val="left"/>
                        <w:rPr>
                          <w:rFonts w:ascii="Arial" w:hAnsi="Arial" w:cs="Arial"/>
                        </w:rPr>
                      </w:pPr>
                      <w:r>
                        <w:rPr>
                          <w:rFonts w:ascii="Arial" w:hAnsi="Arial" w:cs="Arial"/>
                          <w:sz w:val="18"/>
                        </w:rPr>
                        <w:t>*bitte ankreuzen</w:t>
                      </w:r>
                    </w:p>
                    <w:p w14:paraId="53095B8A" w14:textId="77777777" w:rsidR="00BA3957" w:rsidRDefault="00BA3957" w:rsidP="00BA3957">
                      <w:pPr>
                        <w:spacing w:after="160" w:line="259" w:lineRule="auto"/>
                        <w:ind w:left="0" w:firstLine="0"/>
                        <w:jc w:val="left"/>
                        <w:rPr>
                          <w:rFonts w:ascii="Arial" w:hAnsi="Arial" w:cs="Arial"/>
                          <w:sz w:val="8"/>
                        </w:rPr>
                      </w:pPr>
                    </w:p>
                    <w:p w14:paraId="2909AA74" w14:textId="77777777" w:rsidR="00BA3957" w:rsidRDefault="00BA3957" w:rsidP="00BA3957">
                      <w:pPr>
                        <w:spacing w:after="160" w:line="259" w:lineRule="auto"/>
                        <w:ind w:left="0" w:firstLine="0"/>
                        <w:jc w:val="left"/>
                        <w:rPr>
                          <w:rFonts w:ascii="Arial" w:hAnsi="Arial" w:cs="Arial"/>
                          <w:sz w:val="18"/>
                        </w:rPr>
                      </w:pPr>
                      <w:r>
                        <w:rPr>
                          <w:rFonts w:ascii="Arial" w:hAnsi="Arial" w:cs="Arial"/>
                          <w:sz w:val="18"/>
                        </w:rPr>
                        <w:t>Ja</w:t>
                      </w:r>
                      <w:r>
                        <w:rPr>
                          <w:rFonts w:ascii="Arial" w:hAnsi="Arial" w:cs="Arial"/>
                          <w:sz w:val="18"/>
                        </w:rPr>
                        <w:tab/>
                        <w:t xml:space="preserve">   Nein         </w:t>
                      </w:r>
                    </w:p>
                    <w:p w14:paraId="72DCFE80" w14:textId="77777777" w:rsidR="00BA3957" w:rsidRPr="001E63C0" w:rsidRDefault="00BA3957" w:rsidP="00BA3957">
                      <w:pPr>
                        <w:spacing w:line="259" w:lineRule="auto"/>
                        <w:ind w:left="0" w:firstLine="0"/>
                        <w:jc w:val="left"/>
                        <w:rPr>
                          <w:rFonts w:ascii="Arial" w:hAnsi="Arial" w:cs="Arial"/>
                          <w:b/>
                        </w:rPr>
                      </w:pPr>
                      <w:r>
                        <w:rPr>
                          <w:rFonts w:ascii="Arial" w:hAnsi="Arial" w:cs="Arial"/>
                          <w:b/>
                        </w:rPr>
                        <w:t>Falls ja,</w:t>
                      </w:r>
                      <w:r w:rsidRPr="001E63C0">
                        <w:rPr>
                          <w:rFonts w:ascii="Arial" w:hAnsi="Arial" w:cs="Arial"/>
                          <w:b/>
                        </w:rPr>
                        <w:t xml:space="preserve"> beschreiben Sie diese</w:t>
                      </w:r>
                      <w:r>
                        <w:rPr>
                          <w:rFonts w:ascii="Arial" w:hAnsi="Arial" w:cs="Arial"/>
                          <w:b/>
                        </w:rPr>
                        <w:t xml:space="preserve"> bitte.</w:t>
                      </w:r>
                    </w:p>
                    <w:p w14:paraId="231C76F4" w14:textId="77777777" w:rsidR="00BA3957" w:rsidRDefault="00BA3957" w:rsidP="00BA3957">
                      <w:pPr>
                        <w:spacing w:after="160" w:line="259" w:lineRule="auto"/>
                        <w:ind w:left="0" w:firstLine="0"/>
                        <w:jc w:val="left"/>
                        <w:rPr>
                          <w:rFonts w:ascii="Arial" w:hAnsi="Arial" w:cs="Arial"/>
                          <w:sz w:val="18"/>
                        </w:rPr>
                      </w:pPr>
                      <w:r>
                        <w:rPr>
                          <w:rFonts w:ascii="Arial" w:hAnsi="Arial" w:cs="Arial"/>
                          <w:sz w:val="18"/>
                        </w:rPr>
                        <w:t>*bitte hier Ihre Erläuterungen einfügen</w:t>
                      </w:r>
                    </w:p>
                    <w:p w14:paraId="160C2B43" w14:textId="77777777" w:rsidR="00BA3957" w:rsidRDefault="00BA3957" w:rsidP="00BA3957">
                      <w:pPr>
                        <w:spacing w:after="160" w:line="259" w:lineRule="auto"/>
                        <w:ind w:left="0" w:firstLine="0"/>
                        <w:jc w:val="left"/>
                        <w:rPr>
                          <w:sz w:val="22"/>
                        </w:rPr>
                      </w:pPr>
                    </w:p>
                    <w:p w14:paraId="6BE45ACA" w14:textId="77777777" w:rsidR="00BA3957" w:rsidRDefault="00BA3957" w:rsidP="00BA3957">
                      <w:pPr>
                        <w:spacing w:after="160" w:line="259" w:lineRule="auto"/>
                        <w:ind w:left="0" w:firstLine="0"/>
                        <w:jc w:val="left"/>
                        <w:rPr>
                          <w:sz w:val="22"/>
                        </w:rPr>
                      </w:pPr>
                    </w:p>
                    <w:p w14:paraId="327BF317" w14:textId="77777777" w:rsidR="00BA3957" w:rsidRDefault="00BA3957" w:rsidP="00BA3957">
                      <w:pPr>
                        <w:spacing w:after="160" w:line="259" w:lineRule="auto"/>
                        <w:ind w:left="0" w:firstLine="0"/>
                        <w:jc w:val="left"/>
                        <w:rPr>
                          <w:sz w:val="22"/>
                        </w:rPr>
                      </w:pPr>
                    </w:p>
                  </w:txbxContent>
                </v:textbox>
                <w10:anchorlock/>
              </v:rect>
            </w:pict>
          </mc:Fallback>
        </mc:AlternateContent>
      </w:r>
    </w:p>
    <w:p w14:paraId="4A22F534" w14:textId="77777777" w:rsidR="00BA3957" w:rsidRDefault="00BA3957" w:rsidP="00BA3957">
      <w:pPr>
        <w:ind w:left="0" w:firstLine="0"/>
      </w:pPr>
    </w:p>
    <w:p w14:paraId="3A25A4E8" w14:textId="77777777" w:rsidR="00BA3957" w:rsidRDefault="00BA3957" w:rsidP="00BA3957">
      <w:pPr>
        <w:ind w:left="0" w:firstLine="0"/>
      </w:pPr>
      <w:r>
        <w:rPr>
          <w:noProof/>
        </w:rPr>
        <w:drawing>
          <wp:anchor distT="0" distB="0" distL="114300" distR="114300" simplePos="0" relativeHeight="251665408" behindDoc="0" locked="0" layoutInCell="1" allowOverlap="1" wp14:anchorId="7A92E740" wp14:editId="70BE7FC1">
            <wp:simplePos x="0" y="0"/>
            <wp:positionH relativeFrom="column">
              <wp:posOffset>883920</wp:posOffset>
            </wp:positionH>
            <wp:positionV relativeFrom="paragraph">
              <wp:posOffset>514350</wp:posOffset>
            </wp:positionV>
            <wp:extent cx="151130" cy="151130"/>
            <wp:effectExtent l="0" t="0" r="1270" b="127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737F28B" wp14:editId="186099D6">
            <wp:simplePos x="0" y="0"/>
            <wp:positionH relativeFrom="column">
              <wp:posOffset>229870</wp:posOffset>
            </wp:positionH>
            <wp:positionV relativeFrom="paragraph">
              <wp:posOffset>514350</wp:posOffset>
            </wp:positionV>
            <wp:extent cx="151130" cy="151130"/>
            <wp:effectExtent l="0" t="0" r="1270" b="127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4CFA6A54" wp14:editId="3DCDEC36">
                <wp:extent cx="6824345" cy="2880360"/>
                <wp:effectExtent l="0" t="0" r="14605" b="26035"/>
                <wp:docPr id="18" name="Rechteck 18"/>
                <wp:cNvGraphicFramePr/>
                <a:graphic xmlns:a="http://schemas.openxmlformats.org/drawingml/2006/main">
                  <a:graphicData uri="http://schemas.microsoft.com/office/word/2010/wordprocessingShape">
                    <wps:wsp>
                      <wps:cNvSpPr/>
                      <wps:spPr>
                        <a:xfrm>
                          <a:off x="0" y="0"/>
                          <a:ext cx="6824345" cy="2880360"/>
                        </a:xfrm>
                        <a:prstGeom prst="rect">
                          <a:avLst/>
                        </a:prstGeom>
                        <a:noFill/>
                        <a:ln w="12700" cap="flat" cmpd="sng" algn="ctr">
                          <a:solidFill>
                            <a:sysClr val="windowText" lastClr="000000"/>
                          </a:solidFill>
                          <a:prstDash val="solid"/>
                          <a:miter lim="800000"/>
                        </a:ln>
                        <a:effectLst/>
                      </wps:spPr>
                      <wps:txbx>
                        <w:txbxContent>
                          <w:p w14:paraId="58298EFF" w14:textId="77777777" w:rsidR="00BA3957" w:rsidRDefault="00BA3957" w:rsidP="00BA3957">
                            <w:pPr>
                              <w:spacing w:line="259" w:lineRule="auto"/>
                              <w:ind w:left="0" w:firstLine="0"/>
                              <w:jc w:val="left"/>
                              <w:rPr>
                                <w:rFonts w:ascii="Arial" w:hAnsi="Arial" w:cs="Arial"/>
                                <w:b/>
                              </w:rPr>
                            </w:pPr>
                            <w:r>
                              <w:rPr>
                                <w:rFonts w:ascii="Arial" w:hAnsi="Arial" w:cs="Arial"/>
                                <w:b/>
                              </w:rPr>
                              <w:t xml:space="preserve">ggf. erforderliche Modifikationen der einrichtungsinternen Prozesse wurden </w:t>
                            </w:r>
                            <w:r w:rsidRPr="001A0312">
                              <w:rPr>
                                <w:rFonts w:ascii="Arial" w:hAnsi="Arial" w:cs="Arial"/>
                                <w:b/>
                                <w:u w:val="single"/>
                              </w:rPr>
                              <w:t>bereits umgesetzt</w:t>
                            </w:r>
                          </w:p>
                          <w:p w14:paraId="4D5FBE14" w14:textId="77777777" w:rsidR="00BA3957" w:rsidRDefault="00BA3957" w:rsidP="00BA3957">
                            <w:pPr>
                              <w:ind w:left="0"/>
                              <w:jc w:val="left"/>
                              <w:rPr>
                                <w:rFonts w:ascii="Arial" w:hAnsi="Arial" w:cs="Arial"/>
                              </w:rPr>
                            </w:pPr>
                            <w:r>
                              <w:rPr>
                                <w:rFonts w:ascii="Arial" w:hAnsi="Arial" w:cs="Arial"/>
                                <w:sz w:val="18"/>
                              </w:rPr>
                              <w:t>*bitte ankreuzen</w:t>
                            </w:r>
                          </w:p>
                          <w:p w14:paraId="6D0BDF41" w14:textId="77777777" w:rsidR="00BA3957" w:rsidRDefault="00BA3957" w:rsidP="00BA3957">
                            <w:pPr>
                              <w:spacing w:after="160" w:line="259" w:lineRule="auto"/>
                              <w:ind w:left="0" w:firstLine="0"/>
                              <w:jc w:val="left"/>
                              <w:rPr>
                                <w:rFonts w:ascii="Arial" w:hAnsi="Arial" w:cs="Arial"/>
                                <w:sz w:val="8"/>
                              </w:rPr>
                            </w:pPr>
                          </w:p>
                          <w:p w14:paraId="7B80A038" w14:textId="77777777" w:rsidR="00BA3957" w:rsidRDefault="00BA3957" w:rsidP="00BA3957">
                            <w:pPr>
                              <w:spacing w:after="160" w:line="259" w:lineRule="auto"/>
                              <w:ind w:left="0" w:firstLine="0"/>
                              <w:jc w:val="left"/>
                              <w:rPr>
                                <w:rFonts w:ascii="Arial" w:hAnsi="Arial" w:cs="Arial"/>
                                <w:sz w:val="18"/>
                              </w:rPr>
                            </w:pPr>
                            <w:r>
                              <w:rPr>
                                <w:rFonts w:ascii="Arial" w:hAnsi="Arial" w:cs="Arial"/>
                                <w:sz w:val="18"/>
                              </w:rPr>
                              <w:t>Ja</w:t>
                            </w:r>
                            <w:r>
                              <w:rPr>
                                <w:rFonts w:ascii="Arial" w:hAnsi="Arial" w:cs="Arial"/>
                                <w:sz w:val="18"/>
                              </w:rPr>
                              <w:tab/>
                              <w:t xml:space="preserve">   Nein         </w:t>
                            </w:r>
                          </w:p>
                          <w:p w14:paraId="108F7BDC" w14:textId="77777777" w:rsidR="00BA3957" w:rsidRPr="001E63C0" w:rsidRDefault="00BA3957" w:rsidP="00BA3957">
                            <w:pPr>
                              <w:spacing w:line="259" w:lineRule="auto"/>
                              <w:ind w:left="0" w:firstLine="0"/>
                              <w:jc w:val="left"/>
                              <w:rPr>
                                <w:rFonts w:ascii="Arial" w:hAnsi="Arial" w:cs="Arial"/>
                                <w:b/>
                              </w:rPr>
                            </w:pPr>
                            <w:r>
                              <w:rPr>
                                <w:rFonts w:ascii="Arial" w:hAnsi="Arial" w:cs="Arial"/>
                                <w:b/>
                              </w:rPr>
                              <w:t>Falls ja,</w:t>
                            </w:r>
                            <w:r w:rsidRPr="001E63C0">
                              <w:rPr>
                                <w:rFonts w:ascii="Arial" w:hAnsi="Arial" w:cs="Arial"/>
                                <w:b/>
                              </w:rPr>
                              <w:t xml:space="preserve"> beschreiben Sie diese</w:t>
                            </w:r>
                            <w:r>
                              <w:rPr>
                                <w:rFonts w:ascii="Arial" w:hAnsi="Arial" w:cs="Arial"/>
                                <w:b/>
                              </w:rPr>
                              <w:t xml:space="preserve"> bitte.</w:t>
                            </w:r>
                          </w:p>
                          <w:p w14:paraId="6B8F4F9B" w14:textId="77777777" w:rsidR="00BA3957" w:rsidRDefault="00BA3957" w:rsidP="00BA3957">
                            <w:pPr>
                              <w:spacing w:after="160" w:line="259" w:lineRule="auto"/>
                              <w:ind w:left="0" w:firstLine="0"/>
                              <w:jc w:val="left"/>
                              <w:rPr>
                                <w:rFonts w:ascii="Arial" w:hAnsi="Arial" w:cs="Arial"/>
                                <w:sz w:val="18"/>
                              </w:rPr>
                            </w:pPr>
                            <w:r>
                              <w:rPr>
                                <w:rFonts w:ascii="Arial" w:hAnsi="Arial" w:cs="Arial"/>
                                <w:sz w:val="18"/>
                              </w:rPr>
                              <w:t>*bitte hier Ihre Erläuterungen einfügen</w:t>
                            </w:r>
                          </w:p>
                          <w:p w14:paraId="73EDDF59" w14:textId="77777777" w:rsidR="00BA3957" w:rsidRDefault="00BA3957" w:rsidP="00BA3957">
                            <w:pPr>
                              <w:spacing w:after="160" w:line="259" w:lineRule="auto"/>
                              <w:ind w:left="0" w:firstLine="0"/>
                              <w:jc w:val="left"/>
                              <w:rPr>
                                <w:rFonts w:ascii="Arial" w:hAnsi="Arial" w:cs="Arial"/>
                                <w:sz w:val="22"/>
                              </w:rPr>
                            </w:pPr>
                          </w:p>
                          <w:p w14:paraId="079E44DC" w14:textId="77777777" w:rsidR="00BA3957" w:rsidRDefault="00BA3957" w:rsidP="00BA3957">
                            <w:pPr>
                              <w:spacing w:after="160" w:line="259" w:lineRule="auto"/>
                              <w:ind w:left="0" w:firstLine="0"/>
                              <w:jc w:val="left"/>
                              <w:rPr>
                                <w:rFonts w:ascii="Arial" w:hAnsi="Arial" w:cs="Arial"/>
                                <w:sz w:val="22"/>
                              </w:rPr>
                            </w:pPr>
                          </w:p>
                          <w:p w14:paraId="5DC45235" w14:textId="77777777" w:rsidR="00BA3957" w:rsidRDefault="00BA3957" w:rsidP="00BA3957">
                            <w:pPr>
                              <w:spacing w:after="160" w:line="259" w:lineRule="auto"/>
                              <w:ind w:left="0" w:firstLine="0"/>
                              <w:jc w:val="left"/>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rect w14:anchorId="4CFA6A54" id="Rechteck 18" o:spid="_x0000_s1032" style="width:537.35pt;height:22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" filled="f" strokecolor="windowText" strokeweight="1pt">
                <v:textbox style="mso-fit-shape-to-text:t">
                  <w:txbxContent>
                    <w:p w14:paraId="58298EFF" w14:textId="77777777" w:rsidR="00BA3957" w:rsidRDefault="00BA3957" w:rsidP="00BA3957">
                      <w:pPr>
                        <w:spacing w:line="259" w:lineRule="auto"/>
                        <w:ind w:left="0" w:firstLine="0"/>
                        <w:jc w:val="left"/>
                        <w:rPr>
                          <w:rFonts w:ascii="Arial" w:hAnsi="Arial" w:cs="Arial"/>
                          <w:b/>
                        </w:rPr>
                      </w:pPr>
                      <w:r>
                        <w:rPr>
                          <w:rFonts w:ascii="Arial" w:hAnsi="Arial" w:cs="Arial"/>
                          <w:b/>
                        </w:rPr>
                        <w:t xml:space="preserve">ggf. erforderliche Modifikationen der einrichtungsinternen Prozesse wurden </w:t>
                      </w:r>
                      <w:r w:rsidRPr="001A0312">
                        <w:rPr>
                          <w:rFonts w:ascii="Arial" w:hAnsi="Arial" w:cs="Arial"/>
                          <w:b/>
                          <w:u w:val="single"/>
                        </w:rPr>
                        <w:t>bereits umgesetzt</w:t>
                      </w:r>
                    </w:p>
                    <w:p w14:paraId="4D5FBE14" w14:textId="77777777" w:rsidR="00BA3957" w:rsidRDefault="00BA3957" w:rsidP="00BA3957">
                      <w:pPr>
                        <w:ind w:left="0"/>
                        <w:jc w:val="left"/>
                        <w:rPr>
                          <w:rFonts w:ascii="Arial" w:hAnsi="Arial" w:cs="Arial"/>
                        </w:rPr>
                      </w:pPr>
                      <w:r>
                        <w:rPr>
                          <w:rFonts w:ascii="Arial" w:hAnsi="Arial" w:cs="Arial"/>
                          <w:sz w:val="18"/>
                        </w:rPr>
                        <w:t>*bitte ankreuzen</w:t>
                      </w:r>
                    </w:p>
                    <w:p w14:paraId="6D0BDF41" w14:textId="77777777" w:rsidR="00BA3957" w:rsidRDefault="00BA3957" w:rsidP="00BA3957">
                      <w:pPr>
                        <w:spacing w:after="160" w:line="259" w:lineRule="auto"/>
                        <w:ind w:left="0" w:firstLine="0"/>
                        <w:jc w:val="left"/>
                        <w:rPr>
                          <w:rFonts w:ascii="Arial" w:hAnsi="Arial" w:cs="Arial"/>
                          <w:sz w:val="8"/>
                        </w:rPr>
                      </w:pPr>
                    </w:p>
                    <w:p w14:paraId="7B80A038" w14:textId="77777777" w:rsidR="00BA3957" w:rsidRDefault="00BA3957" w:rsidP="00BA3957">
                      <w:pPr>
                        <w:spacing w:after="160" w:line="259" w:lineRule="auto"/>
                        <w:ind w:left="0" w:firstLine="0"/>
                        <w:jc w:val="left"/>
                        <w:rPr>
                          <w:rFonts w:ascii="Arial" w:hAnsi="Arial" w:cs="Arial"/>
                          <w:sz w:val="18"/>
                        </w:rPr>
                      </w:pPr>
                      <w:r>
                        <w:rPr>
                          <w:rFonts w:ascii="Arial" w:hAnsi="Arial" w:cs="Arial"/>
                          <w:sz w:val="18"/>
                        </w:rPr>
                        <w:t>Ja</w:t>
                      </w:r>
                      <w:r>
                        <w:rPr>
                          <w:rFonts w:ascii="Arial" w:hAnsi="Arial" w:cs="Arial"/>
                          <w:sz w:val="18"/>
                        </w:rPr>
                        <w:tab/>
                        <w:t xml:space="preserve">   Nein         </w:t>
                      </w:r>
                    </w:p>
                    <w:p w14:paraId="108F7BDC" w14:textId="77777777" w:rsidR="00BA3957" w:rsidRPr="001E63C0" w:rsidRDefault="00BA3957" w:rsidP="00BA3957">
                      <w:pPr>
                        <w:spacing w:line="259" w:lineRule="auto"/>
                        <w:ind w:left="0" w:firstLine="0"/>
                        <w:jc w:val="left"/>
                        <w:rPr>
                          <w:rFonts w:ascii="Arial" w:hAnsi="Arial" w:cs="Arial"/>
                          <w:b/>
                        </w:rPr>
                      </w:pPr>
                      <w:r>
                        <w:rPr>
                          <w:rFonts w:ascii="Arial" w:hAnsi="Arial" w:cs="Arial"/>
                          <w:b/>
                        </w:rPr>
                        <w:t>Falls ja,</w:t>
                      </w:r>
                      <w:r w:rsidRPr="001E63C0">
                        <w:rPr>
                          <w:rFonts w:ascii="Arial" w:hAnsi="Arial" w:cs="Arial"/>
                          <w:b/>
                        </w:rPr>
                        <w:t xml:space="preserve"> beschreiben Sie diese</w:t>
                      </w:r>
                      <w:r>
                        <w:rPr>
                          <w:rFonts w:ascii="Arial" w:hAnsi="Arial" w:cs="Arial"/>
                          <w:b/>
                        </w:rPr>
                        <w:t xml:space="preserve"> bitte.</w:t>
                      </w:r>
                    </w:p>
                    <w:p w14:paraId="6B8F4F9B" w14:textId="77777777" w:rsidR="00BA3957" w:rsidRDefault="00BA3957" w:rsidP="00BA3957">
                      <w:pPr>
                        <w:spacing w:after="160" w:line="259" w:lineRule="auto"/>
                        <w:ind w:left="0" w:firstLine="0"/>
                        <w:jc w:val="left"/>
                        <w:rPr>
                          <w:rFonts w:ascii="Arial" w:hAnsi="Arial" w:cs="Arial"/>
                          <w:sz w:val="18"/>
                        </w:rPr>
                      </w:pPr>
                      <w:r>
                        <w:rPr>
                          <w:rFonts w:ascii="Arial" w:hAnsi="Arial" w:cs="Arial"/>
                          <w:sz w:val="18"/>
                        </w:rPr>
                        <w:t>*bitte hier Ihre Erläuterungen einfügen</w:t>
                      </w:r>
                    </w:p>
                    <w:p w14:paraId="73EDDF59" w14:textId="77777777" w:rsidR="00BA3957" w:rsidRDefault="00BA3957" w:rsidP="00BA3957">
                      <w:pPr>
                        <w:spacing w:after="160" w:line="259" w:lineRule="auto"/>
                        <w:ind w:left="0" w:firstLine="0"/>
                        <w:jc w:val="left"/>
                        <w:rPr>
                          <w:rFonts w:ascii="Arial" w:hAnsi="Arial" w:cs="Arial"/>
                          <w:sz w:val="22"/>
                        </w:rPr>
                      </w:pPr>
                    </w:p>
                    <w:p w14:paraId="079E44DC" w14:textId="77777777" w:rsidR="00BA3957" w:rsidRDefault="00BA3957" w:rsidP="00BA3957">
                      <w:pPr>
                        <w:spacing w:after="160" w:line="259" w:lineRule="auto"/>
                        <w:ind w:left="0" w:firstLine="0"/>
                        <w:jc w:val="left"/>
                        <w:rPr>
                          <w:rFonts w:ascii="Arial" w:hAnsi="Arial" w:cs="Arial"/>
                          <w:sz w:val="22"/>
                        </w:rPr>
                      </w:pPr>
                    </w:p>
                    <w:p w14:paraId="5DC45235" w14:textId="77777777" w:rsidR="00BA3957" w:rsidRDefault="00BA3957" w:rsidP="00BA3957">
                      <w:pPr>
                        <w:spacing w:after="160" w:line="259" w:lineRule="auto"/>
                        <w:ind w:left="0" w:firstLine="0"/>
                        <w:jc w:val="left"/>
                        <w:rPr>
                          <w:rFonts w:ascii="Arial" w:hAnsi="Arial" w:cs="Arial"/>
                          <w:sz w:val="22"/>
                        </w:rPr>
                      </w:pPr>
                    </w:p>
                  </w:txbxContent>
                </v:textbox>
                <w10:anchorlock/>
              </v:rect>
            </w:pict>
          </mc:Fallback>
        </mc:AlternateContent>
      </w:r>
    </w:p>
    <w:p w14:paraId="22F67DDF" w14:textId="77777777" w:rsidR="005859DB" w:rsidRDefault="005859DB" w:rsidP="00BA3957">
      <w:pPr>
        <w:spacing w:after="160" w:line="259" w:lineRule="auto"/>
        <w:ind w:left="0" w:firstLine="0"/>
        <w:jc w:val="left"/>
      </w:pPr>
    </w:p>
    <w:p w14:paraId="4A4FAA6B" w14:textId="77777777" w:rsidR="00D2340D" w:rsidRDefault="00D2340D" w:rsidP="00BA3957">
      <w:pPr>
        <w:spacing w:after="160" w:line="259" w:lineRule="auto"/>
        <w:ind w:left="0" w:firstLine="0"/>
        <w:jc w:val="left"/>
        <w:sectPr w:rsidR="00D2340D" w:rsidSect="00BA3957">
          <w:headerReference w:type="default" r:id="rId10"/>
          <w:footerReference w:type="default" r:id="rId11"/>
          <w:headerReference w:type="first" r:id="rId12"/>
          <w:pgSz w:w="11907" w:h="16840" w:code="9"/>
          <w:pgMar w:top="1440" w:right="556" w:bottom="1985" w:left="550" w:header="720" w:footer="720" w:gutter="0"/>
          <w:cols w:space="720"/>
          <w:titlePg/>
          <w:docGrid w:linePitch="286"/>
        </w:sectPr>
      </w:pPr>
    </w:p>
    <w:p w14:paraId="32601651" w14:textId="77777777" w:rsidR="005859DB" w:rsidRDefault="005859DB" w:rsidP="005859DB">
      <w:pPr>
        <w:spacing w:after="107" w:line="259" w:lineRule="auto"/>
        <w:ind w:left="0" w:firstLine="0"/>
        <w:jc w:val="left"/>
      </w:pPr>
      <w:r>
        <w:rPr>
          <w:rFonts w:ascii="Calibri" w:eastAsia="Calibri" w:hAnsi="Calibri" w:cs="Calibri"/>
          <w:noProof/>
          <w:sz w:val="22"/>
        </w:rPr>
        <w:lastRenderedPageBreak/>
        <mc:AlternateContent>
          <mc:Choice Requires="wpg">
            <w:drawing>
              <wp:inline distT="0" distB="0" distL="0" distR="0" wp14:anchorId="2545C57E" wp14:editId="00B647BF">
                <wp:extent cx="6838950" cy="12700"/>
                <wp:effectExtent l="19050" t="19050" r="38100" b="25400"/>
                <wp:docPr id="1" name="Group 1077"/>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2" name="Shape 19"/>
                        <wps:cNvSpPr/>
                        <wps:spPr>
                          <a:xfrm>
                            <a:off x="0" y="0"/>
                            <a:ext cx="6838950" cy="0"/>
                          </a:xfrm>
                          <a:custGeom>
                            <a:avLst/>
                            <a:gdLst/>
                            <a:ahLst/>
                            <a:cxnLst/>
                            <a:rect l="0" t="0" r="0" b="0"/>
                            <a:pathLst>
                              <a:path w="6838950">
                                <a:moveTo>
                                  <a:pt x="0" y="0"/>
                                </a:moveTo>
                                <a:lnTo>
                                  <a:pt x="6838950" y="0"/>
                                </a:lnTo>
                              </a:path>
                            </a:pathLst>
                          </a:custGeom>
                          <a:noFill/>
                          <a:ln w="12700" cap="sq" cmpd="sng" algn="ctr">
                            <a:solidFill>
                              <a:schemeClr val="bg2">
                                <a:lumMod val="90000"/>
                              </a:schemeClr>
                            </a:solidFill>
                            <a:prstDash val="solid"/>
                            <a:miter lim="127000"/>
                          </a:ln>
                          <a:effectLst/>
                        </wps:spPr>
                        <wps:bodyPr/>
                      </wps:wsp>
                    </wpg:wgp>
                  </a:graphicData>
                </a:graphic>
              </wp:inline>
            </w:drawing>
          </mc:Choice>
          <mc:Fallback>
            <w:pict>
              <v:group w14:anchorId="61638A2D" id="Group 1077" o:spid="_x0000_s1026" style="width:538.5pt;height:1pt;mso-position-horizontal-relative:char;mso-position-vertical-relative:lin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">
                <v:shape id="Shape 19" o:spid="_x0000_s1027" style="position:absolute;width:68389;height:0;visibility:visible;mso-wrap-style:square;v-text-anchor:top" coordsize="6838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" path="m,l6838950,e" filled="f" strokecolor="#cfcdcd [2894]" strokeweight="1pt">
                  <v:stroke miterlimit="83231f" joinstyle="miter" endcap="square"/>
                  <v:path arrowok="t" textboxrect="0,0,6838950,0"/>
                </v:shape>
                <w10:anchorlock/>
              </v:group>
            </w:pict>
          </mc:Fallback>
        </mc:AlternateContent>
      </w:r>
    </w:p>
    <w:p w14:paraId="2B44F56C" w14:textId="77777777" w:rsidR="005859DB" w:rsidRDefault="005859DB" w:rsidP="005859DB">
      <w:pPr>
        <w:jc w:val="center"/>
        <w:rPr>
          <w:rFonts w:ascii="Arial" w:hAnsi="Arial" w:cs="Arial"/>
          <w:b/>
          <w:color w:val="000000" w:themeColor="text1"/>
        </w:rPr>
      </w:pPr>
      <w:r>
        <w:rPr>
          <w:rFonts w:ascii="Arial" w:hAnsi="Arial" w:cs="Arial"/>
          <w:b/>
          <w:color w:val="000000" w:themeColor="text1"/>
        </w:rPr>
        <w:t>Hintergrundinformationen</w:t>
      </w:r>
    </w:p>
    <w:p w14:paraId="0F87FB77" w14:textId="77777777" w:rsidR="005859DB" w:rsidRDefault="005859DB" w:rsidP="005859DB">
      <w:pPr>
        <w:spacing w:after="153" w:line="259" w:lineRule="auto"/>
        <w:ind w:left="0" w:firstLine="0"/>
        <w:jc w:val="left"/>
        <w:rPr>
          <w:rFonts w:ascii="Arial" w:hAnsi="Arial" w:cs="Arial"/>
        </w:rPr>
      </w:pPr>
      <w:r>
        <w:rPr>
          <w:rFonts w:ascii="Arial" w:eastAsia="Calibri" w:hAnsi="Arial" w:cs="Arial"/>
          <w:noProof/>
          <w:sz w:val="22"/>
        </w:rPr>
        <mc:AlternateContent>
          <mc:Choice Requires="wpg">
            <w:drawing>
              <wp:inline distT="0" distB="0" distL="0" distR="0" wp14:anchorId="6BEB1D1C" wp14:editId="35C8BA41">
                <wp:extent cx="6838950" cy="12700"/>
                <wp:effectExtent l="19050" t="19050" r="38100" b="25400"/>
                <wp:docPr id="3" name="Group 1078"/>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5" name="Shape 20"/>
                        <wps:cNvSpPr/>
                        <wps:spPr>
                          <a:xfrm>
                            <a:off x="0" y="0"/>
                            <a:ext cx="6838950" cy="0"/>
                          </a:xfrm>
                          <a:custGeom>
                            <a:avLst/>
                            <a:gdLst/>
                            <a:ahLst/>
                            <a:cxnLst/>
                            <a:rect l="0" t="0" r="0" b="0"/>
                            <a:pathLst>
                              <a:path w="6838950">
                                <a:moveTo>
                                  <a:pt x="6838950" y="0"/>
                                </a:moveTo>
                                <a:lnTo>
                                  <a:pt x="0" y="0"/>
                                </a:lnTo>
                              </a:path>
                            </a:pathLst>
                          </a:custGeom>
                          <a:noFill/>
                          <a:ln w="12700" cap="sq" cmpd="sng" algn="ctr">
                            <a:solidFill>
                              <a:schemeClr val="bg2">
                                <a:lumMod val="90000"/>
                              </a:schemeClr>
                            </a:solidFill>
                            <a:prstDash val="solid"/>
                            <a:miter lim="127000"/>
                          </a:ln>
                          <a:effectLst/>
                        </wps:spPr>
                        <wps:bodyPr/>
                      </wps:wsp>
                    </wpg:wgp>
                  </a:graphicData>
                </a:graphic>
              </wp:inline>
            </w:drawing>
          </mc:Choice>
          <mc:Fallback>
            <w:pict>
              <v:group w14:anchorId="5C961374" id="Group 1078" o:spid="_x0000_s1026" style="width:538.5pt;height:1pt;mso-position-horizontal-relative:char;mso-position-vertical-relative:lin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">
                <v:shape id="Shape 20" o:spid="_x0000_s1027" style="position:absolute;width:68389;height:0;visibility:visible;mso-wrap-style:square;v-text-anchor:top" coordsize="6838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" path="m6838950,l,e" filled="f" strokecolor="#cfcdcd [2894]" strokeweight="1pt">
                  <v:stroke miterlimit="83231f" joinstyle="miter" endcap="square"/>
                  <v:path arrowok="t" textboxrect="0,0,6838950,0"/>
                </v:shape>
                <w10:anchorlock/>
              </v:group>
            </w:pict>
          </mc:Fallback>
        </mc:AlternateContent>
      </w:r>
    </w:p>
    <w:p w14:paraId="6EC6C5CA" w14:textId="77777777" w:rsidR="005859DB" w:rsidRDefault="005859DB" w:rsidP="005859DB">
      <w:pPr>
        <w:ind w:left="-5"/>
        <w:rPr>
          <w:rFonts w:ascii="Arial" w:hAnsi="Arial" w:cs="Arial"/>
        </w:rPr>
      </w:pPr>
      <w:r>
        <w:rPr>
          <w:rFonts w:ascii="Arial" w:hAnsi="Arial" w:cs="Arial"/>
        </w:rPr>
        <w:t xml:space="preserve">Die Auswertung für das Auswertungsjahr 2024 zeigt für den oben aufgeführten Qualitätsindikator Abweichungen von den bundesweiten Referenzwerten für Ihre Einrichtung. </w:t>
      </w:r>
    </w:p>
    <w:p w14:paraId="5A9ED41C" w14:textId="77777777" w:rsidR="005859DB" w:rsidRDefault="005859DB" w:rsidP="005859DB">
      <w:pPr>
        <w:ind w:left="-5"/>
        <w:rPr>
          <w:rFonts w:ascii="Arial" w:hAnsi="Arial" w:cs="Arial"/>
          <w:b/>
        </w:rPr>
      </w:pPr>
    </w:p>
    <w:p w14:paraId="1A3C2E96" w14:textId="77777777" w:rsidR="005859DB" w:rsidRDefault="005859DB" w:rsidP="005859DB">
      <w:pPr>
        <w:ind w:left="-5"/>
        <w:rPr>
          <w:rFonts w:ascii="Arial" w:hAnsi="Arial" w:cs="Arial"/>
          <w:b/>
        </w:rPr>
      </w:pPr>
      <w:r>
        <w:rPr>
          <w:rFonts w:ascii="Arial" w:hAnsi="Arial" w:cs="Arial"/>
          <w:b/>
        </w:rPr>
        <w:t xml:space="preserve">Zu diesen rechnerisch auffälligen Ergebnissen bittet die Fachkommission im Rahmen des Stellungnahmeverfahrens um eine schriftliche Erläuterung bis </w:t>
      </w:r>
      <w:r>
        <w:rPr>
          <w:rFonts w:ascii="Arial" w:hAnsi="Arial" w:cs="Arial"/>
          <w:b/>
          <w:color w:val="auto"/>
        </w:rPr>
        <w:t>zum 19.08.2024.</w:t>
      </w:r>
    </w:p>
    <w:p w14:paraId="11D3E000" w14:textId="77777777" w:rsidR="005859DB" w:rsidRDefault="005859DB" w:rsidP="005859DB">
      <w:pPr>
        <w:ind w:left="-5"/>
        <w:rPr>
          <w:rFonts w:ascii="Arial" w:hAnsi="Arial" w:cs="Arial"/>
        </w:rPr>
      </w:pPr>
    </w:p>
    <w:p w14:paraId="084519A0" w14:textId="77777777" w:rsidR="005859DB" w:rsidRDefault="005859DB" w:rsidP="005859DB">
      <w:pPr>
        <w:ind w:left="-5"/>
        <w:rPr>
          <w:rFonts w:ascii="Arial" w:hAnsi="Arial" w:cs="Arial"/>
        </w:rPr>
      </w:pPr>
      <w:r>
        <w:rPr>
          <w:rFonts w:ascii="Arial" w:hAnsi="Arial" w:cs="Arial"/>
        </w:rPr>
        <w:t>In Ihrer Antwort bitten wir Sie insbesondere auf die Ursachen, die zu diesen auffälligen Ergebnissen geführt haben, einzugehen und inwieweit Sie ggf. erforderliche Modifikationen der einrichtungsinternen Prozesse eingeleitet oder bereits umgesetzt haben.</w:t>
      </w:r>
    </w:p>
    <w:p w14:paraId="5DF4B663" w14:textId="77777777" w:rsidR="005859DB" w:rsidRDefault="005859DB" w:rsidP="005859DB">
      <w:pPr>
        <w:spacing w:line="259" w:lineRule="auto"/>
        <w:ind w:left="0" w:firstLine="0"/>
        <w:jc w:val="left"/>
        <w:rPr>
          <w:rFonts w:ascii="Arial" w:hAnsi="Arial" w:cs="Arial"/>
        </w:rPr>
      </w:pPr>
    </w:p>
    <w:p w14:paraId="1005D4B3" w14:textId="77777777" w:rsidR="005859DB" w:rsidRDefault="005859DB" w:rsidP="005859DB">
      <w:pPr>
        <w:spacing w:line="259" w:lineRule="auto"/>
        <w:ind w:left="0" w:firstLine="0"/>
        <w:jc w:val="left"/>
        <w:rPr>
          <w:rFonts w:ascii="Arial" w:hAnsi="Arial" w:cs="Arial"/>
        </w:rPr>
      </w:pPr>
      <w:r>
        <w:rPr>
          <w:rFonts w:ascii="Arial" w:hAnsi="Arial" w:cs="Arial"/>
        </w:rPr>
        <w:t xml:space="preserve">Bitte beachten Sie bei der Erstellung der Stellungnahme die Datenschutzbestimmungen: Die Stellungnahmen dürfen keine personenbezogenen Daten enthalten (Namen von Patientinnen und Patienten oder anderen Personen, Geburtsdaten oder ähnliche Informationen, die einen Rückschluss auf eine Person erlauben). </w:t>
      </w:r>
      <w:r>
        <w:rPr>
          <w:rFonts w:ascii="Arial" w:hAnsi="Arial" w:cs="Arial"/>
          <w:b/>
        </w:rPr>
        <w:t>Stellungnahmen, die personenbezogene Patientendaten enthalten, werden unbearbeitet vernichtet und gelten als nicht eingetroffen.</w:t>
      </w:r>
    </w:p>
    <w:p w14:paraId="4ABD9D9C" w14:textId="77777777" w:rsidR="005859DB" w:rsidRDefault="005859DB" w:rsidP="005859DB">
      <w:pPr>
        <w:ind w:left="-5"/>
        <w:rPr>
          <w:rFonts w:ascii="Arial" w:hAnsi="Arial" w:cs="Arial"/>
        </w:rPr>
      </w:pPr>
    </w:p>
    <w:p w14:paraId="6754478E" w14:textId="77777777" w:rsidR="005859DB" w:rsidRDefault="005859DB" w:rsidP="005859DB">
      <w:pPr>
        <w:ind w:left="-5"/>
        <w:rPr>
          <w:rFonts w:ascii="Arial" w:hAnsi="Arial" w:cs="Arial"/>
        </w:rPr>
      </w:pPr>
      <w:r>
        <w:rPr>
          <w:rFonts w:ascii="Arial" w:hAnsi="Arial" w:cs="Arial"/>
        </w:rPr>
        <w:t>Nähere Informationen zu den jeweiligen Qualitätsindikatoren bzw. Auffälligkeitskriterien (Beschreibung, Referenzwert etc.) sowie die betroffenen Vorgangsnummern finden Sie in Ihrer Jahresauswertung.</w:t>
      </w:r>
    </w:p>
    <w:p w14:paraId="274A0348" w14:textId="77777777" w:rsidR="005859DB" w:rsidRDefault="005859DB" w:rsidP="005859DB">
      <w:pPr>
        <w:ind w:left="-5"/>
        <w:rPr>
          <w:rFonts w:ascii="Arial" w:hAnsi="Arial" w:cs="Arial"/>
        </w:rPr>
      </w:pPr>
    </w:p>
    <w:p w14:paraId="5D6C9BD3" w14:textId="77777777" w:rsidR="005859DB" w:rsidRDefault="005859DB" w:rsidP="005859DB">
      <w:pPr>
        <w:ind w:left="-5"/>
        <w:rPr>
          <w:rFonts w:ascii="Arial" w:hAnsi="Arial" w:cs="Arial"/>
          <w:color w:val="auto"/>
        </w:rPr>
      </w:pPr>
      <w:r>
        <w:rPr>
          <w:rFonts w:ascii="Arial" w:hAnsi="Arial" w:cs="Arial"/>
          <w:b/>
          <w:color w:val="auto"/>
        </w:rPr>
        <w:t>Ihre Jahresauswertung</w:t>
      </w:r>
      <w:r>
        <w:rPr>
          <w:rFonts w:ascii="Arial" w:hAnsi="Arial" w:cs="Arial"/>
          <w:color w:val="auto"/>
        </w:rPr>
        <w:t xml:space="preserve"> steht Ihnen seit Anfang Juni 2024 </w:t>
      </w:r>
      <w:r>
        <w:rPr>
          <w:rFonts w:ascii="Arial" w:hAnsi="Arial" w:cs="Arial"/>
          <w:b/>
          <w:color w:val="auto"/>
        </w:rPr>
        <w:t>in unserem Mitgliederportal</w:t>
      </w:r>
      <w:r>
        <w:rPr>
          <w:rFonts w:ascii="Arial" w:hAnsi="Arial" w:cs="Arial"/>
          <w:color w:val="auto"/>
        </w:rPr>
        <w:t xml:space="preserve"> unter „Meine KVB“ im Menüpunkt „Unterlagen einsehen“ in der „Info-Akte BSNR“ (Aktentyp) zur Verfügung. </w:t>
      </w:r>
    </w:p>
    <w:p w14:paraId="2AA2D01C" w14:textId="77777777" w:rsidR="005859DB" w:rsidRDefault="005859DB" w:rsidP="005859DB">
      <w:pPr>
        <w:ind w:left="-5"/>
        <w:rPr>
          <w:rFonts w:ascii="Arial" w:hAnsi="Arial" w:cs="Arial"/>
        </w:rPr>
      </w:pPr>
    </w:p>
    <w:p w14:paraId="43168F93" w14:textId="77777777" w:rsidR="005859DB" w:rsidRDefault="005859DB" w:rsidP="005859DB">
      <w:pPr>
        <w:spacing w:line="312" w:lineRule="auto"/>
        <w:ind w:left="0" w:firstLine="0"/>
        <w:jc w:val="left"/>
        <w:rPr>
          <w:rFonts w:ascii="Calibri" w:hAnsi="Calibri"/>
          <w:color w:val="auto"/>
          <w:sz w:val="22"/>
          <w:szCs w:val="20"/>
        </w:rPr>
      </w:pPr>
      <w:r>
        <w:rPr>
          <w:rFonts w:ascii="Arial" w:hAnsi="Arial"/>
          <w:color w:val="auto"/>
          <w:sz w:val="22"/>
          <w:szCs w:val="20"/>
        </w:rPr>
        <w:t xml:space="preserve">Die </w:t>
      </w:r>
      <w:r>
        <w:rPr>
          <w:rFonts w:ascii="Arial" w:hAnsi="Arial"/>
          <w:b/>
          <w:color w:val="auto"/>
          <w:sz w:val="22"/>
          <w:szCs w:val="20"/>
        </w:rPr>
        <w:t>Zahlen Ihrer Vollzähligkeitsprüfung</w:t>
      </w:r>
      <w:r>
        <w:rPr>
          <w:rFonts w:ascii="Arial" w:hAnsi="Arial"/>
          <w:color w:val="auto"/>
          <w:sz w:val="22"/>
          <w:szCs w:val="20"/>
        </w:rPr>
        <w:t xml:space="preserve"> stehen Ihnen ebenfalls im Mitgliederportal „Meine KVB“ zur Verfügung. Über die Kachel „Sektorenübergreifende Qualitätssicherung (sQS)“ gelangen Sie - wie gewohnt - in den Upload-Bereich des Mitgliederportals. Hier können Sie unter der neuen Kategorie „Vollzähligkeitsprüfung“ Ihre eingereichten und abgerechneten Fälle sowie ihre sQS-Dokumentationsquote quartals- bzw. jahresbezogen einsehen. </w:t>
      </w:r>
    </w:p>
    <w:p w14:paraId="538EC63B" w14:textId="77777777" w:rsidR="005859DB" w:rsidRDefault="005859DB" w:rsidP="005859DB">
      <w:pPr>
        <w:ind w:left="-5"/>
        <w:rPr>
          <w:rFonts w:ascii="Arial" w:hAnsi="Arial" w:cs="Arial"/>
        </w:rPr>
      </w:pPr>
    </w:p>
    <w:p w14:paraId="4C679799" w14:textId="77777777" w:rsidR="003412BA" w:rsidRDefault="003412BA" w:rsidP="003412BA">
      <w:pPr>
        <w:spacing w:line="268" w:lineRule="auto"/>
        <w:ind w:left="5"/>
        <w:jc w:val="left"/>
        <w:rPr>
          <w:rFonts w:ascii="Arial" w:hAnsi="Arial" w:cs="Arial"/>
          <w:b/>
        </w:rPr>
      </w:pPr>
    </w:p>
    <w:p w14:paraId="558FC746" w14:textId="77777777" w:rsidR="003412BA" w:rsidRDefault="003412BA" w:rsidP="003412BA">
      <w:pPr>
        <w:spacing w:after="60"/>
        <w:ind w:left="5" w:hanging="11"/>
        <w:jc w:val="left"/>
        <w:rPr>
          <w:rFonts w:ascii="Arial" w:hAnsi="Arial" w:cs="Arial"/>
        </w:rPr>
      </w:pPr>
      <w:r>
        <w:rPr>
          <w:rFonts w:ascii="Arial" w:hAnsi="Arial" w:cs="Arial"/>
          <w:b/>
        </w:rPr>
        <w:t>Ansprechpartnerinnen:</w:t>
      </w:r>
      <w:r>
        <w:rPr>
          <w:rFonts w:ascii="Arial" w:hAnsi="Arial" w:cs="Arial"/>
          <w:b/>
        </w:rPr>
        <w:tab/>
      </w:r>
      <w:r>
        <w:rPr>
          <w:rFonts w:ascii="Arial" w:hAnsi="Arial" w:cs="Arial"/>
          <w:b/>
        </w:rPr>
        <w:tab/>
      </w:r>
    </w:p>
    <w:p w14:paraId="07DCBBAC" w14:textId="77777777" w:rsidR="003412BA" w:rsidRDefault="003412BA" w:rsidP="003412BA">
      <w:pPr>
        <w:spacing w:line="268" w:lineRule="auto"/>
        <w:ind w:right="28"/>
        <w:jc w:val="left"/>
        <w:rPr>
          <w:rFonts w:ascii="Arial" w:hAnsi="Arial" w:cs="Arial"/>
          <w:b/>
        </w:rPr>
      </w:pPr>
      <w:r w:rsidRPr="00276E24">
        <w:rPr>
          <w:rFonts w:ascii="Arial" w:hAnsi="Arial" w:cs="Arial"/>
          <w:b/>
        </w:rPr>
        <w:t>Chiara Höher</w:t>
      </w:r>
      <w:r>
        <w:rPr>
          <w:rFonts w:ascii="Arial" w:eastAsia="Calibri" w:hAnsi="Arial" w:cs="Arial"/>
          <w:noProof/>
          <w:sz w:val="22"/>
        </w:rPr>
        <mc:AlternateContent>
          <mc:Choice Requires="wpg">
            <w:drawing>
              <wp:anchor distT="0" distB="0" distL="114300" distR="114300" simplePos="0" relativeHeight="251667456" behindDoc="0" locked="0" layoutInCell="1" allowOverlap="1" wp14:anchorId="7ADBBE1E" wp14:editId="5B19742A">
                <wp:simplePos x="0" y="0"/>
                <wp:positionH relativeFrom="page">
                  <wp:posOffset>255270</wp:posOffset>
                </wp:positionH>
                <wp:positionV relativeFrom="page">
                  <wp:posOffset>9845040</wp:posOffset>
                </wp:positionV>
                <wp:extent cx="6838950" cy="12700"/>
                <wp:effectExtent l="0" t="0" r="0" b="0"/>
                <wp:wrapTopAndBottom/>
                <wp:docPr id="23" name="Group 1076"/>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24" name="Shape 14"/>
                        <wps:cNvSpPr/>
                        <wps:spPr>
                          <a:xfrm>
                            <a:off x="0" y="0"/>
                            <a:ext cx="6838950" cy="0"/>
                          </a:xfrm>
                          <a:custGeom>
                            <a:avLst/>
                            <a:gdLst/>
                            <a:ahLst/>
                            <a:cxnLst/>
                            <a:rect l="0" t="0" r="0" b="0"/>
                            <a:pathLst>
                              <a:path w="6838950">
                                <a:moveTo>
                                  <a:pt x="0" y="0"/>
                                </a:moveTo>
                                <a:lnTo>
                                  <a:pt x="6838950" y="0"/>
                                </a:lnTo>
                              </a:path>
                            </a:pathLst>
                          </a:custGeom>
                          <a:noFill/>
                          <a:ln w="12700" cap="flat" cmpd="sng" algn="ctr">
                            <a:solidFill>
                              <a:srgbClr val="0064A8"/>
                            </a:solidFill>
                            <a:prstDash val="solid"/>
                            <a:miter lim="127000"/>
                          </a:ln>
                          <a:effectLst/>
                        </wps:spPr>
                        <wps:bodyPr/>
                      </wps:wsp>
                    </wpg:wgp>
                  </a:graphicData>
                </a:graphic>
              </wp:anchor>
            </w:drawing>
          </mc:Choice>
          <mc:Fallback>
            <w:pict>
              <v:group w14:anchorId="1929E824" id="Group 1076" o:spid="_x0000_s1026" style="position:absolute;margin-left:20.1pt;margin-top:775.2pt;width:538.5pt;height:1pt;z-index:251667456;mso-position-horizontal-relative:page;mso-position-vertical-relative:pag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">
                <v:shape id="Shape 14" o:spid="_x0000_s1027" style="position:absolute;width:68389;height:0;visibility:visible;mso-wrap-style:square;v-text-anchor:top" coordsize="6838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" path="m,l6838950,e" filled="f" strokecolor="#0064a8" strokeweight="1pt">
                  <v:stroke miterlimit="83231f" joinstyle="miter"/>
                  <v:path arrowok="t" textboxrect="0,0,6838950,0"/>
                </v:shape>
                <w10:wrap type="topAndBottom" anchorx="page" anchory="page"/>
              </v:group>
            </w:pict>
          </mc:Fallback>
        </mc:AlternateConten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Tina Cernicka         </w:t>
      </w:r>
      <w:r>
        <w:rPr>
          <w:rFonts w:ascii="Arial" w:hAnsi="Arial" w:cs="Arial"/>
          <w:b/>
        </w:rPr>
        <w:tab/>
      </w:r>
      <w:r>
        <w:rPr>
          <w:rFonts w:ascii="Arial" w:hAnsi="Arial" w:cs="Arial"/>
          <w:b/>
        </w:rPr>
        <w:tab/>
      </w:r>
    </w:p>
    <w:p w14:paraId="3A1876E6" w14:textId="77777777" w:rsidR="003412BA" w:rsidRDefault="003412BA" w:rsidP="003412BA">
      <w:pPr>
        <w:spacing w:line="268" w:lineRule="auto"/>
        <w:ind w:right="28"/>
        <w:jc w:val="left"/>
        <w:rPr>
          <w:rFonts w:ascii="Arial" w:hAnsi="Arial" w:cs="Arial"/>
          <w:b/>
        </w:rPr>
      </w:pPr>
      <w:r w:rsidRPr="00276E24">
        <w:rPr>
          <w:rFonts w:ascii="Arial" w:hAnsi="Arial" w:cs="Arial"/>
          <w:b/>
        </w:rPr>
        <w:t>089/5 70 93 - 23 13</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089/ 5 70 93 - 23 31</w:t>
      </w:r>
      <w:r>
        <w:rPr>
          <w:rFonts w:ascii="Arial" w:hAnsi="Arial" w:cs="Arial"/>
          <w:b/>
        </w:rPr>
        <w:tab/>
      </w:r>
      <w:r>
        <w:rPr>
          <w:rFonts w:ascii="Arial" w:hAnsi="Arial" w:cs="Arial"/>
          <w:b/>
        </w:rPr>
        <w:tab/>
      </w:r>
    </w:p>
    <w:p w14:paraId="57961EFC" w14:textId="77777777" w:rsidR="003412BA" w:rsidRDefault="00AE4DE4" w:rsidP="003412BA">
      <w:pPr>
        <w:spacing w:line="268" w:lineRule="auto"/>
        <w:ind w:left="5"/>
        <w:jc w:val="left"/>
        <w:rPr>
          <w:rFonts w:ascii="Arial" w:hAnsi="Arial" w:cs="Arial"/>
        </w:rPr>
      </w:pPr>
      <w:hyperlink r:id="rId13" w:history="1">
        <w:r w:rsidR="003412BA" w:rsidRPr="00BF032B">
          <w:rPr>
            <w:rStyle w:val="Hyperlink"/>
            <w:rFonts w:ascii="Arial" w:hAnsi="Arial" w:cs="Arial"/>
            <w:b/>
          </w:rPr>
          <w:t>Chiara.Hoeher@kvb.de</w:t>
        </w:r>
      </w:hyperlink>
      <w:r w:rsidR="003412BA">
        <w:rPr>
          <w:rFonts w:ascii="Arial" w:hAnsi="Arial" w:cs="Arial"/>
          <w:b/>
        </w:rPr>
        <w:tab/>
      </w:r>
      <w:r w:rsidR="003412BA">
        <w:rPr>
          <w:rFonts w:ascii="Arial" w:hAnsi="Arial" w:cs="Arial"/>
          <w:b/>
        </w:rPr>
        <w:tab/>
      </w:r>
      <w:r w:rsidR="003412BA">
        <w:rPr>
          <w:rFonts w:ascii="Arial" w:hAnsi="Arial" w:cs="Arial"/>
          <w:b/>
        </w:rPr>
        <w:tab/>
      </w:r>
      <w:r w:rsidR="003412BA">
        <w:rPr>
          <w:rFonts w:ascii="Arial" w:hAnsi="Arial" w:cs="Arial"/>
          <w:b/>
        </w:rPr>
        <w:tab/>
      </w:r>
      <w:r w:rsidR="003412BA">
        <w:rPr>
          <w:rFonts w:ascii="Arial" w:hAnsi="Arial" w:cs="Arial"/>
          <w:b/>
        </w:rPr>
        <w:tab/>
      </w:r>
      <w:hyperlink r:id="rId14" w:history="1">
        <w:r w:rsidR="003412BA" w:rsidRPr="00BF032B">
          <w:rPr>
            <w:rStyle w:val="Hyperlink"/>
            <w:rFonts w:ascii="Arial" w:hAnsi="Arial" w:cs="Arial"/>
            <w:b/>
          </w:rPr>
          <w:t>Tina.Cernicka@kvb.de</w:t>
        </w:r>
      </w:hyperlink>
      <w:r w:rsidR="003412BA">
        <w:rPr>
          <w:rFonts w:ascii="Arial" w:hAnsi="Arial" w:cs="Arial"/>
          <w:b/>
        </w:rPr>
        <w:tab/>
      </w:r>
      <w:r w:rsidR="003412BA">
        <w:rPr>
          <w:rFonts w:ascii="Arial" w:hAnsi="Arial" w:cs="Arial"/>
          <w:b/>
        </w:rPr>
        <w:tab/>
      </w:r>
    </w:p>
    <w:p w14:paraId="352F83B0" w14:textId="77777777" w:rsidR="003412BA" w:rsidRDefault="003412BA" w:rsidP="003412BA">
      <w:pPr>
        <w:spacing w:line="268" w:lineRule="auto"/>
        <w:ind w:left="5" w:right="8644"/>
        <w:jc w:val="left"/>
        <w:rPr>
          <w:rFonts w:ascii="Arial" w:hAnsi="Arial" w:cs="Arial"/>
          <w:b/>
        </w:rPr>
      </w:pPr>
    </w:p>
    <w:p w14:paraId="27579862" w14:textId="77777777" w:rsidR="005859DB" w:rsidRDefault="005859DB" w:rsidP="005859DB">
      <w:pPr>
        <w:spacing w:line="268" w:lineRule="auto"/>
        <w:ind w:left="5"/>
        <w:jc w:val="left"/>
        <w:rPr>
          <w:rFonts w:ascii="Arial" w:hAnsi="Arial" w:cs="Arial"/>
          <w:b/>
        </w:rPr>
      </w:pPr>
    </w:p>
    <w:sectPr w:rsidR="005859DB" w:rsidSect="00BA3957">
      <w:pgSz w:w="11907" w:h="16840" w:code="9"/>
      <w:pgMar w:top="1440" w:right="556" w:bottom="1985" w:left="550"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962E7" w14:textId="77777777" w:rsidR="00987B31" w:rsidRDefault="00C63B0A">
      <w:pPr>
        <w:spacing w:line="240" w:lineRule="auto"/>
      </w:pPr>
      <w:r>
        <w:separator/>
      </w:r>
    </w:p>
  </w:endnote>
  <w:endnote w:type="continuationSeparator" w:id="0">
    <w:p w14:paraId="1521FE79" w14:textId="77777777" w:rsidR="00987B31" w:rsidRDefault="00C63B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71448" w14:textId="77777777" w:rsidR="00987B31" w:rsidRDefault="00987B31">
    <w:pPr>
      <w:tabs>
        <w:tab w:val="center" w:pos="5405"/>
        <w:tab w:val="right" w:pos="10771"/>
      </w:tabs>
      <w:spacing w:before="83" w:line="259" w:lineRule="auto"/>
      <w:ind w:left="0" w:firstLine="0"/>
      <w:jc w:val="left"/>
      <w:rPr>
        <w:rFonts w:ascii="Arial" w:eastAsia="Arial" w:hAnsi="Arial" w:cs="Arial"/>
        <w:sz w:val="18"/>
      </w:rPr>
    </w:pPr>
  </w:p>
  <w:p w14:paraId="2591ED3E" w14:textId="77777777" w:rsidR="00987B31" w:rsidRDefault="00987B31">
    <w:pPr>
      <w:tabs>
        <w:tab w:val="center" w:pos="5405"/>
        <w:tab w:val="right" w:pos="10771"/>
      </w:tabs>
      <w:spacing w:before="83" w:line="259" w:lineRule="auto"/>
      <w:ind w:left="0" w:firstLine="0"/>
      <w:jc w:val="left"/>
      <w:rPr>
        <w:rFonts w:ascii="Arial" w:eastAsia="Arial" w:hAnsi="Arial" w:cs="Arial"/>
        <w:sz w:val="18"/>
      </w:rPr>
    </w:pPr>
  </w:p>
  <w:p w14:paraId="6A472A41" w14:textId="2FF3039E" w:rsidR="00987B31" w:rsidRDefault="00C63B0A">
    <w:pPr>
      <w:tabs>
        <w:tab w:val="center" w:pos="5405"/>
        <w:tab w:val="right" w:pos="10771"/>
      </w:tabs>
      <w:spacing w:before="83" w:line="259" w:lineRule="auto"/>
      <w:ind w:left="0" w:firstLine="0"/>
      <w:jc w:val="left"/>
    </w:pPr>
    <w:r>
      <w:rPr>
        <w:rFonts w:ascii="Arial" w:eastAsia="Arial" w:hAnsi="Arial" w:cs="Arial"/>
        <w:sz w:val="18"/>
      </w:rPr>
      <w:t>Seite 1 von 1</w:t>
    </w:r>
    <w:r>
      <w:rPr>
        <w:rFonts w:ascii="Arial" w:eastAsia="Arial" w:hAnsi="Arial" w:cs="Arial"/>
        <w:sz w:val="18"/>
      </w:rPr>
      <w:tab/>
      <w:t>17.07.202</w:t>
    </w:r>
    <w:r w:rsidR="00B87510">
      <w:rPr>
        <w:rFonts w:ascii="Arial" w:eastAsia="Arial" w:hAnsi="Arial" w:cs="Arial"/>
        <w:sz w:val="18"/>
      </w:rPr>
      <w:t>4</w:t>
    </w:r>
    <w:r>
      <w:rPr>
        <w:rFonts w:ascii="Arial" w:eastAsia="Arial" w:hAnsi="Arial" w:cs="Arial"/>
        <w:sz w:val="18"/>
      </w:rPr>
      <w:tab/>
      <w:t>KVB</w:t>
    </w:r>
  </w:p>
  <w:p w14:paraId="472CEB6F" w14:textId="77777777" w:rsidR="00987B31" w:rsidRDefault="00987B3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EF816" w14:textId="77777777" w:rsidR="00987B31" w:rsidRDefault="00C63B0A">
      <w:pPr>
        <w:spacing w:line="240" w:lineRule="auto"/>
      </w:pPr>
      <w:r>
        <w:separator/>
      </w:r>
    </w:p>
  </w:footnote>
  <w:footnote w:type="continuationSeparator" w:id="0">
    <w:p w14:paraId="1EB65954" w14:textId="77777777" w:rsidR="00987B31" w:rsidRDefault="00C63B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78C0" w14:textId="77777777" w:rsidR="00287C93" w:rsidRDefault="00287C93" w:rsidP="00287C93">
    <w:pPr>
      <w:spacing w:line="259" w:lineRule="auto"/>
      <w:ind w:left="0" w:firstLine="0"/>
      <w:jc w:val="left"/>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1D795" w14:textId="77777777" w:rsidR="00BA3957" w:rsidRDefault="00BA3957" w:rsidP="00BA3957">
    <w:pPr>
      <w:pStyle w:val="Kopfzeile"/>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3DD6"/>
    <w:multiLevelType w:val="hybridMultilevel"/>
    <w:tmpl w:val="9B907D2E"/>
    <w:lvl w:ilvl="0" w:tplc="0D781AEE">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A50D57"/>
    <w:multiLevelType w:val="hybridMultilevel"/>
    <w:tmpl w:val="A9162326"/>
    <w:lvl w:ilvl="0" w:tplc="8514AFCC">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634184E"/>
    <w:multiLevelType w:val="hybridMultilevel"/>
    <w:tmpl w:val="2788102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5196970">
    <w:abstractNumId w:val="2"/>
  </w:num>
  <w:num w:numId="2" w16cid:durableId="10182975">
    <w:abstractNumId w:val="0"/>
  </w:num>
  <w:num w:numId="3" w16cid:durableId="685905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B31"/>
    <w:rsid w:val="00006EBD"/>
    <w:rsid w:val="000335F0"/>
    <w:rsid w:val="000502AD"/>
    <w:rsid w:val="001A0312"/>
    <w:rsid w:val="001C3806"/>
    <w:rsid w:val="001E63C0"/>
    <w:rsid w:val="00287C93"/>
    <w:rsid w:val="002C61DB"/>
    <w:rsid w:val="003017E0"/>
    <w:rsid w:val="003412BA"/>
    <w:rsid w:val="00354F42"/>
    <w:rsid w:val="004A40D8"/>
    <w:rsid w:val="00561D14"/>
    <w:rsid w:val="005859DB"/>
    <w:rsid w:val="0072091D"/>
    <w:rsid w:val="00777465"/>
    <w:rsid w:val="008C7D28"/>
    <w:rsid w:val="00957DCA"/>
    <w:rsid w:val="00987B31"/>
    <w:rsid w:val="009D201E"/>
    <w:rsid w:val="009F45F6"/>
    <w:rsid w:val="00AE4DE4"/>
    <w:rsid w:val="00B87510"/>
    <w:rsid w:val="00BA3957"/>
    <w:rsid w:val="00C1079A"/>
    <w:rsid w:val="00C226C5"/>
    <w:rsid w:val="00C63B0A"/>
    <w:rsid w:val="00CB2C3C"/>
    <w:rsid w:val="00CC3704"/>
    <w:rsid w:val="00D112F6"/>
    <w:rsid w:val="00D2340D"/>
    <w:rsid w:val="00D330FB"/>
    <w:rsid w:val="00D50A8D"/>
    <w:rsid w:val="00DA41DA"/>
    <w:rsid w:val="00E37EAD"/>
    <w:rsid w:val="00E62AC7"/>
    <w:rsid w:val="00EC2B52"/>
    <w:rsid w:val="00F82709"/>
    <w:rsid w:val="00FD70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046785A"/>
  <w15:docId w15:val="{A7446911-B91D-4A17-B2D2-55BC72D9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40D8"/>
    <w:pPr>
      <w:spacing w:after="0" w:line="269" w:lineRule="auto"/>
      <w:ind w:left="10" w:hanging="10"/>
      <w:jc w:val="both"/>
    </w:pPr>
    <w:rPr>
      <w:rFonts w:ascii="Times New Roman" w:eastAsia="Times New Roman" w:hAnsi="Times New Roman" w:cs="Times New Roman"/>
      <w:color w:val="000000"/>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rPr>
      <w:rFonts w:ascii="Times New Roman" w:eastAsia="Times New Roman" w:hAnsi="Times New Roman" w:cs="Times New Roman"/>
      <w:color w:val="000000"/>
      <w:sz w:val="21"/>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Times New Roman" w:eastAsia="Times New Roman" w:hAnsi="Times New Roman" w:cs="Times New Roman"/>
      <w:color w:val="000000"/>
      <w:sz w:val="21"/>
    </w:rPr>
  </w:style>
  <w:style w:type="character" w:styleId="Hyperlink">
    <w:name w:val="Hyperlink"/>
    <w:basedOn w:val="Absatz-Standardschriftart"/>
    <w:uiPriority w:val="99"/>
    <w:unhideWhenUsed/>
    <w:rPr>
      <w:color w:val="0563C1" w:themeColor="hyperlink"/>
      <w:u w:val="single"/>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Times New Roman" w:hAnsi="Segoe UI" w:cs="Segoe UI"/>
      <w:color w:val="000000"/>
      <w:sz w:val="18"/>
      <w:szCs w:val="18"/>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rFonts w:ascii="Times New Roman" w:eastAsia="Times New Roman" w:hAnsi="Times New Roman" w:cs="Times New Roman"/>
      <w:color w:val="000000"/>
      <w:sz w:val="20"/>
      <w:szCs w:val="20"/>
    </w:rPr>
  </w:style>
  <w:style w:type="character" w:styleId="Kommentarzeichen">
    <w:name w:val="annotation reference"/>
    <w:basedOn w:val="Absatz-Standardschriftart"/>
    <w:uiPriority w:val="99"/>
    <w:rPr>
      <w:sz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eastAsia="Times New Roman" w:hAnsi="Times New Roman" w:cs="Times New Roman"/>
      <w:b/>
      <w:bCs/>
      <w:color w:val="000000"/>
      <w:sz w:val="20"/>
      <w:szCs w:val="20"/>
    </w:rPr>
  </w:style>
  <w:style w:type="paragraph" w:styleId="Listenabsatz">
    <w:name w:val="List Paragraph"/>
    <w:basedOn w:val="Standard"/>
    <w:uiPriority w:val="34"/>
    <w:qFormat/>
    <w:rsid w:val="001E63C0"/>
    <w:pPr>
      <w:spacing w:after="240" w:line="312" w:lineRule="auto"/>
      <w:ind w:left="720" w:firstLine="0"/>
      <w:contextualSpacing/>
      <w:jc w:val="left"/>
    </w:pPr>
    <w:rPr>
      <w:rFonts w:asciiTheme="minorHAnsi" w:eastAsiaTheme="minorHAnsi" w:hAnsiTheme="minorHAnsi" w:cstheme="minorBidi"/>
      <w:color w:val="auto"/>
      <w:kern w:val="22"/>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Chiara.Hoeher@kvb.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Tina.Cernicka@kvb.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E952B-FDBB-44D9-9DD5-239ABFD0A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335</Words>
  <Characters>2113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Strukturierter Dialog</vt:lpstr>
    </vt:vector>
  </TitlesOfParts>
  <Company>Kassenärztliche Vereinigung Bayern</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Strukturierter Dialog</dc:title>
  <dc:subject/>
  <dc:creator>Cernicka, Tina (KVB - München)</dc:creator>
  <cp:keywords/>
  <cp:lastModifiedBy>Cernicka, Tina (KVB - München)</cp:lastModifiedBy>
  <cp:revision>22</cp:revision>
  <cp:lastPrinted>2022-08-18T13:15:00Z</cp:lastPrinted>
  <dcterms:created xsi:type="dcterms:W3CDTF">2024-07-09T11:01:00Z</dcterms:created>
  <dcterms:modified xsi:type="dcterms:W3CDTF">2024-07-10T09:34:00Z</dcterms:modified>
</cp:coreProperties>
</file>